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6BB5" w14:textId="53ECC808" w:rsidR="00B60035" w:rsidRDefault="00B60035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40"/>
          <w:szCs w:val="40"/>
        </w:rPr>
        <w:t>UNIONE DEI COMUNI DEL BARIGADU</w:t>
      </w:r>
    </w:p>
    <w:p w14:paraId="4CA1F1CB" w14:textId="3EA7D6E9" w:rsidR="00525CD0" w:rsidRDefault="00525CD0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Ardauli – Bidonì – Busachi – Fordongianus – Neoneli – Nughedu Santa Vittoria – Samugheo - Sorradile – Ula Tirso</w:t>
      </w:r>
    </w:p>
    <w:p w14:paraId="09A6C42B" w14:textId="3DC2CD79" w:rsidR="00BA43CF" w:rsidRDefault="00525CD0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</w:rPr>
        <w:t>Località Giolantine – (09082) Busachi (O</w:t>
      </w:r>
      <w:r w:rsidR="003D6404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  <w:sz w:val="16"/>
          <w:szCs w:val="16"/>
        </w:rPr>
        <w:t xml:space="preserve">Codice Fiscale e Partita I.V.A. 01116420959  </w:t>
      </w:r>
    </w:p>
    <w:p w14:paraId="71433E1B" w14:textId="4A0DACB0" w:rsidR="00525CD0" w:rsidRPr="00FB1650" w:rsidRDefault="00525CD0" w:rsidP="00525C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Palatino Linotype" w:hAnsi="Palatino Linotype"/>
          <w:sz w:val="16"/>
          <w:szCs w:val="16"/>
          <w:lang w:val="en-US"/>
        </w:rPr>
      </w:pPr>
      <w:r w:rsidRPr="00FB1650">
        <w:rPr>
          <w:rFonts w:ascii="Palatino Linotype" w:hAnsi="Palatino Linotype"/>
          <w:sz w:val="16"/>
          <w:szCs w:val="16"/>
          <w:lang w:val="en-US"/>
        </w:rPr>
        <w:t xml:space="preserve">Sito web: </w:t>
      </w:r>
      <w:hyperlink r:id="rId5" w:history="1">
        <w:r w:rsidRPr="00FB1650">
          <w:rPr>
            <w:rStyle w:val="Collegamentoipertestuale"/>
            <w:rFonts w:ascii="Palatino Linotype" w:hAnsi="Palatino Linotype"/>
            <w:sz w:val="16"/>
            <w:szCs w:val="16"/>
            <w:lang w:val="en-US"/>
          </w:rPr>
          <w:t>www.unionecomunibarigadu.it</w:t>
        </w:r>
      </w:hyperlink>
      <w:r w:rsidRPr="00FB1650">
        <w:rPr>
          <w:rFonts w:ascii="Palatino Linotype" w:hAnsi="Palatino Linotype"/>
          <w:sz w:val="16"/>
          <w:szCs w:val="16"/>
          <w:lang w:val="en-US"/>
        </w:rPr>
        <w:t xml:space="preserve"> - e.mail: </w:t>
      </w:r>
      <w:r w:rsidR="003D6404" w:rsidRPr="00FB1650">
        <w:rPr>
          <w:rFonts w:ascii="Palatino Linotype" w:hAnsi="Palatino Linotype"/>
          <w:sz w:val="16"/>
          <w:szCs w:val="16"/>
          <w:lang w:val="en-US"/>
        </w:rPr>
        <w:t>sociale</w:t>
      </w:r>
      <w:r w:rsidRPr="00FB1650">
        <w:rPr>
          <w:rFonts w:ascii="Palatino Linotype" w:hAnsi="Palatino Linotype"/>
          <w:sz w:val="16"/>
          <w:szCs w:val="16"/>
          <w:lang w:val="en-US"/>
        </w:rPr>
        <w:t>@unionecomunibarigadu.it</w:t>
      </w:r>
    </w:p>
    <w:p w14:paraId="3BB29250" w14:textId="77777777" w:rsidR="00525CD0" w:rsidRPr="00FB1650" w:rsidRDefault="00525CD0" w:rsidP="00525CD0">
      <w:pPr>
        <w:rPr>
          <w:rFonts w:ascii="Garamond" w:hAnsi="Garamond"/>
          <w:sz w:val="22"/>
          <w:szCs w:val="22"/>
          <w:lang w:val="en-US"/>
        </w:rPr>
      </w:pPr>
    </w:p>
    <w:p w14:paraId="4CA3CE52" w14:textId="77777777" w:rsidR="00843B8D" w:rsidRPr="00FB1650" w:rsidRDefault="00843B8D" w:rsidP="00525CD0">
      <w:pPr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432EEFAA" w14:textId="6B46EA83" w:rsidR="00F77291" w:rsidRDefault="000844A4" w:rsidP="000844A4">
      <w:pPr>
        <w:jc w:val="center"/>
        <w:rPr>
          <w:rFonts w:ascii="Garamond" w:hAnsi="Garamond"/>
          <w:b/>
          <w:sz w:val="24"/>
          <w:szCs w:val="24"/>
        </w:rPr>
      </w:pPr>
      <w:r w:rsidRPr="00FB1650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0192D">
        <w:rPr>
          <w:rFonts w:ascii="Garamond" w:hAnsi="Garamond"/>
          <w:b/>
          <w:sz w:val="24"/>
          <w:szCs w:val="24"/>
        </w:rPr>
        <w:t>LA</w:t>
      </w:r>
      <w:r>
        <w:rPr>
          <w:rFonts w:ascii="Garamond" w:hAnsi="Garamond"/>
          <w:b/>
          <w:sz w:val="24"/>
          <w:szCs w:val="24"/>
        </w:rPr>
        <w:t xml:space="preserve"> RESPONSABILE DEL SERVIZIO SOCIALE ASSOCIATO</w:t>
      </w:r>
      <w:r w:rsidR="00D6469D">
        <w:rPr>
          <w:rFonts w:ascii="Garamond" w:hAnsi="Garamond"/>
          <w:b/>
          <w:sz w:val="24"/>
          <w:szCs w:val="24"/>
        </w:rPr>
        <w:t xml:space="preserve"> </w:t>
      </w:r>
    </w:p>
    <w:p w14:paraId="7AAD185B" w14:textId="380FE83A" w:rsidR="000844A4" w:rsidRPr="0050192D" w:rsidRDefault="00D6469D" w:rsidP="000844A4">
      <w:pPr>
        <w:jc w:val="center"/>
        <w:rPr>
          <w:rFonts w:ascii="Garamond" w:hAnsi="Garamond"/>
          <w:b/>
          <w:sz w:val="22"/>
          <w:szCs w:val="22"/>
        </w:rPr>
      </w:pPr>
      <w:r w:rsidRPr="0050192D">
        <w:rPr>
          <w:rFonts w:ascii="Garamond" w:hAnsi="Garamond"/>
          <w:b/>
          <w:sz w:val="22"/>
          <w:szCs w:val="22"/>
        </w:rPr>
        <w:t>ai sensi dell</w:t>
      </w:r>
      <w:r w:rsidR="00BC0A2E">
        <w:rPr>
          <w:rFonts w:ascii="Garamond" w:hAnsi="Garamond"/>
          <w:b/>
          <w:sz w:val="22"/>
          <w:szCs w:val="22"/>
        </w:rPr>
        <w:t>e</w:t>
      </w:r>
      <w:r w:rsidRPr="0050192D">
        <w:rPr>
          <w:rFonts w:ascii="Garamond" w:hAnsi="Garamond"/>
          <w:b/>
          <w:sz w:val="22"/>
          <w:szCs w:val="22"/>
        </w:rPr>
        <w:t xml:space="preserve"> deliber</w:t>
      </w:r>
      <w:r w:rsidR="00BC0A2E">
        <w:rPr>
          <w:rFonts w:ascii="Garamond" w:hAnsi="Garamond"/>
          <w:b/>
          <w:sz w:val="22"/>
          <w:szCs w:val="22"/>
        </w:rPr>
        <w:t>e</w:t>
      </w:r>
      <w:r w:rsidRPr="0050192D">
        <w:rPr>
          <w:rFonts w:ascii="Garamond" w:hAnsi="Garamond"/>
          <w:b/>
          <w:sz w:val="22"/>
          <w:szCs w:val="22"/>
        </w:rPr>
        <w:t xml:space="preserve"> della Giunta </w:t>
      </w:r>
      <w:r w:rsidR="00F77291" w:rsidRPr="0050192D">
        <w:rPr>
          <w:rFonts w:ascii="Garamond" w:hAnsi="Garamond"/>
          <w:b/>
          <w:sz w:val="22"/>
          <w:szCs w:val="22"/>
        </w:rPr>
        <w:t>R</w:t>
      </w:r>
      <w:r w:rsidRPr="0050192D">
        <w:rPr>
          <w:rFonts w:ascii="Garamond" w:hAnsi="Garamond"/>
          <w:b/>
          <w:sz w:val="22"/>
          <w:szCs w:val="22"/>
        </w:rPr>
        <w:t xml:space="preserve">egionale </w:t>
      </w:r>
      <w:r w:rsidR="0050192D" w:rsidRPr="0050192D">
        <w:rPr>
          <w:rFonts w:ascii="Garamond" w:hAnsi="Garamond"/>
          <w:b/>
          <w:sz w:val="22"/>
          <w:szCs w:val="22"/>
        </w:rPr>
        <w:t xml:space="preserve">n. </w:t>
      </w:r>
      <w:r w:rsidR="00BC0A2E">
        <w:rPr>
          <w:rFonts w:ascii="Garamond" w:hAnsi="Garamond"/>
          <w:b/>
          <w:sz w:val="22"/>
          <w:szCs w:val="22"/>
        </w:rPr>
        <w:t xml:space="preserve">32/43 </w:t>
      </w:r>
      <w:r w:rsidR="0080304E" w:rsidRPr="0050192D">
        <w:rPr>
          <w:rFonts w:ascii="Garamond" w:hAnsi="Garamond"/>
          <w:b/>
          <w:sz w:val="22"/>
          <w:szCs w:val="22"/>
        </w:rPr>
        <w:t xml:space="preserve">del </w:t>
      </w:r>
      <w:r w:rsidR="00BC0A2E">
        <w:rPr>
          <w:rFonts w:ascii="Garamond" w:hAnsi="Garamond"/>
          <w:b/>
          <w:sz w:val="22"/>
          <w:szCs w:val="22"/>
        </w:rPr>
        <w:t>25/10/2022 e n. 35/53 del 22/11/2022</w:t>
      </w:r>
    </w:p>
    <w:p w14:paraId="5D8C65D3" w14:textId="77777777" w:rsidR="000844A4" w:rsidRPr="0050192D" w:rsidRDefault="000844A4" w:rsidP="000844A4">
      <w:pPr>
        <w:jc w:val="center"/>
        <w:rPr>
          <w:rFonts w:ascii="Garamond" w:hAnsi="Garamond"/>
          <w:b/>
          <w:sz w:val="22"/>
          <w:szCs w:val="22"/>
        </w:rPr>
      </w:pPr>
    </w:p>
    <w:p w14:paraId="6E2B38C6" w14:textId="77777777" w:rsidR="000844A4" w:rsidRDefault="000844A4" w:rsidP="000844A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RENDE NOTO CHE</w:t>
      </w:r>
    </w:p>
    <w:p w14:paraId="0B2DFE11" w14:textId="5299C853" w:rsidR="00525CD0" w:rsidRDefault="000E66B6" w:rsidP="00525CD0">
      <w:pPr>
        <w:spacing w:before="120" w:after="120"/>
        <w:jc w:val="center"/>
        <w:rPr>
          <w:rFonts w:ascii="Palatino Linotype" w:hAnsi="Palatino Linotype"/>
          <w:b/>
          <w:color w:val="FF0000"/>
          <w:sz w:val="36"/>
          <w:szCs w:val="36"/>
          <w:u w:val="single"/>
        </w:rPr>
      </w:pPr>
      <w:r>
        <w:rPr>
          <w:rFonts w:ascii="Palatino Linotype" w:hAnsi="Palatino Linotype"/>
          <w:b/>
          <w:color w:val="FF0000"/>
          <w:sz w:val="36"/>
          <w:szCs w:val="36"/>
          <w:u w:val="single"/>
        </w:rPr>
        <w:t>e</w:t>
      </w:r>
      <w:r w:rsidR="00525CD0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>ntro</w:t>
      </w:r>
      <w:r w:rsidR="000B4479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 e non oltre il </w:t>
      </w:r>
      <w:r w:rsidR="00C57BC8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giorno </w:t>
      </w:r>
      <w:r w:rsidR="009A2BF4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>31 marzo</w:t>
      </w:r>
      <w:r w:rsidR="005B1AF1" w:rsidRPr="009A2BF4">
        <w:rPr>
          <w:rFonts w:ascii="Palatino Linotype" w:hAnsi="Palatino Linotype"/>
          <w:b/>
          <w:color w:val="FF0000"/>
          <w:sz w:val="36"/>
          <w:szCs w:val="36"/>
          <w:u w:val="single"/>
        </w:rPr>
        <w:t xml:space="preserve"> 202</w:t>
      </w:r>
      <w:r w:rsidR="00563CFC">
        <w:rPr>
          <w:rFonts w:ascii="Palatino Linotype" w:hAnsi="Palatino Linotype"/>
          <w:b/>
          <w:color w:val="FF0000"/>
          <w:sz w:val="36"/>
          <w:szCs w:val="36"/>
          <w:u w:val="single"/>
        </w:rPr>
        <w:t>5</w:t>
      </w:r>
    </w:p>
    <w:p w14:paraId="7E7888A5" w14:textId="77777777" w:rsidR="003178B3" w:rsidRDefault="00525CD0" w:rsidP="00525CD0">
      <w:pPr>
        <w:spacing w:before="120" w:after="120"/>
        <w:jc w:val="center"/>
        <w:rPr>
          <w:rFonts w:ascii="Palatino Linotype" w:hAnsi="Palatino Linotype"/>
          <w:b/>
          <w:sz w:val="28"/>
          <w:szCs w:val="28"/>
        </w:rPr>
      </w:pPr>
      <w:r w:rsidRPr="003178B3">
        <w:rPr>
          <w:rFonts w:ascii="Palatino Linotype" w:hAnsi="Palatino Linotype"/>
          <w:b/>
          <w:sz w:val="28"/>
          <w:szCs w:val="28"/>
        </w:rPr>
        <w:t>si possono presentare le domande per la predisposizione</w:t>
      </w:r>
      <w:r w:rsidR="003178B3">
        <w:rPr>
          <w:rFonts w:ascii="Palatino Linotype" w:hAnsi="Palatino Linotype"/>
          <w:b/>
          <w:sz w:val="28"/>
          <w:szCs w:val="28"/>
        </w:rPr>
        <w:t xml:space="preserve"> </w:t>
      </w:r>
      <w:r w:rsidRPr="003178B3">
        <w:rPr>
          <w:rFonts w:ascii="Palatino Linotype" w:hAnsi="Palatino Linotype"/>
          <w:b/>
          <w:sz w:val="28"/>
          <w:szCs w:val="28"/>
        </w:rPr>
        <w:t>dei</w:t>
      </w:r>
    </w:p>
    <w:p w14:paraId="711F242A" w14:textId="54381807" w:rsidR="0049050C" w:rsidRDefault="00525CD0" w:rsidP="00525CD0">
      <w:pPr>
        <w:spacing w:before="120" w:after="12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3178B3">
        <w:rPr>
          <w:rFonts w:ascii="Palatino Linotype" w:hAnsi="Palatino Linotype"/>
          <w:b/>
          <w:sz w:val="28"/>
          <w:szCs w:val="28"/>
        </w:rPr>
        <w:t xml:space="preserve"> </w:t>
      </w:r>
      <w:r w:rsidRPr="000844A4">
        <w:rPr>
          <w:rFonts w:ascii="Palatino Linotype" w:hAnsi="Palatino Linotype"/>
          <w:b/>
          <w:color w:val="FF0000"/>
          <w:sz w:val="28"/>
          <w:szCs w:val="28"/>
          <w:u w:val="single"/>
        </w:rPr>
        <w:t>progetti personalizzati</w:t>
      </w:r>
      <w:r w:rsidR="00FB1650">
        <w:rPr>
          <w:rFonts w:ascii="Palatino Linotype" w:hAnsi="Palatino Linotype"/>
          <w:b/>
          <w:color w:val="FF0000"/>
          <w:sz w:val="28"/>
          <w:szCs w:val="28"/>
          <w:u w:val="single"/>
        </w:rPr>
        <w:t>,</w:t>
      </w:r>
      <w:r w:rsidR="003178B3" w:rsidRPr="000844A4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</w:t>
      </w:r>
      <w:r w:rsidRPr="000844A4">
        <w:rPr>
          <w:rFonts w:ascii="Palatino Linotype" w:hAnsi="Palatino Linotype"/>
          <w:b/>
          <w:color w:val="FF0000"/>
          <w:sz w:val="28"/>
          <w:szCs w:val="28"/>
          <w:u w:val="single"/>
        </w:rPr>
        <w:t>ai sensi della legge 162/1998</w:t>
      </w:r>
      <w:r w:rsidR="00FB1650">
        <w:rPr>
          <w:rFonts w:ascii="Palatino Linotype" w:hAnsi="Palatino Linotype"/>
          <w:b/>
          <w:color w:val="FF0000"/>
          <w:sz w:val="28"/>
          <w:szCs w:val="28"/>
          <w:u w:val="single"/>
        </w:rPr>
        <w:t>,</w:t>
      </w:r>
      <w:r w:rsidR="0049050C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</w:t>
      </w:r>
    </w:p>
    <w:p w14:paraId="52BB53C5" w14:textId="7EB72CA6" w:rsidR="00525CD0" w:rsidRPr="000844A4" w:rsidRDefault="0049050C" w:rsidP="00525CD0">
      <w:pPr>
        <w:spacing w:before="120" w:after="120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con decorrenza dal </w:t>
      </w:r>
      <w:r w:rsidR="009A2BF4">
        <w:rPr>
          <w:rFonts w:ascii="Palatino Linotype" w:hAnsi="Palatino Linotype"/>
          <w:b/>
          <w:color w:val="FF0000"/>
          <w:sz w:val="28"/>
          <w:szCs w:val="28"/>
          <w:u w:val="single"/>
        </w:rPr>
        <w:t>1°</w:t>
      </w:r>
      <w:r w:rsidR="00F476B0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</w:t>
      </w:r>
      <w:r w:rsidR="009A2BF4">
        <w:rPr>
          <w:rFonts w:ascii="Palatino Linotype" w:hAnsi="Palatino Linotype"/>
          <w:b/>
          <w:color w:val="FF0000"/>
          <w:sz w:val="28"/>
          <w:szCs w:val="28"/>
          <w:u w:val="single"/>
        </w:rPr>
        <w:t>maggio</w:t>
      </w:r>
      <w:r w:rsidR="0090355A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al 31</w:t>
      </w:r>
      <w:r w:rsidR="00F476B0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dicembre </w:t>
      </w:r>
      <w:r w:rsidR="0090355A">
        <w:rPr>
          <w:rFonts w:ascii="Palatino Linotype" w:hAnsi="Palatino Linotype"/>
          <w:b/>
          <w:color w:val="FF0000"/>
          <w:sz w:val="28"/>
          <w:szCs w:val="28"/>
          <w:u w:val="single"/>
        </w:rPr>
        <w:t>202</w:t>
      </w:r>
      <w:r w:rsidR="00BC0A2E">
        <w:rPr>
          <w:rFonts w:ascii="Palatino Linotype" w:hAnsi="Palatino Linotype"/>
          <w:b/>
          <w:color w:val="FF0000"/>
          <w:sz w:val="28"/>
          <w:szCs w:val="28"/>
          <w:u w:val="single"/>
        </w:rPr>
        <w:t>4</w:t>
      </w:r>
    </w:p>
    <w:p w14:paraId="778997C9" w14:textId="77777777" w:rsidR="00525CD0" w:rsidRDefault="00525CD0" w:rsidP="00525CD0">
      <w:pPr>
        <w:spacing w:before="120" w:after="120"/>
        <w:jc w:val="both"/>
        <w:rPr>
          <w:rFonts w:ascii="Palatino Linotype" w:hAnsi="Palatino Linotype"/>
          <w:b/>
          <w:sz w:val="24"/>
          <w:szCs w:val="24"/>
        </w:rPr>
      </w:pPr>
    </w:p>
    <w:p w14:paraId="21A6DF52" w14:textId="7971C654" w:rsidR="00FB1650" w:rsidRDefault="000047CE" w:rsidP="00525CD0">
      <w:pPr>
        <w:spacing w:before="120" w:after="120"/>
        <w:jc w:val="both"/>
        <w:rPr>
          <w:rFonts w:ascii="Garamond" w:hAnsi="Garamond" w:cs="Arial"/>
          <w:sz w:val="26"/>
          <w:szCs w:val="26"/>
        </w:rPr>
      </w:pPr>
      <w:r w:rsidRPr="00E76898">
        <w:rPr>
          <w:rFonts w:ascii="Garamond" w:hAnsi="Garamond"/>
          <w:b/>
          <w:sz w:val="26"/>
          <w:szCs w:val="26"/>
        </w:rPr>
        <w:t xml:space="preserve">BENEFICIARI: </w:t>
      </w:r>
      <w:r w:rsidR="00525CD0" w:rsidRPr="00E76898">
        <w:rPr>
          <w:rFonts w:ascii="Garamond" w:hAnsi="Garamond" w:cs="Arial"/>
          <w:sz w:val="26"/>
          <w:szCs w:val="26"/>
        </w:rPr>
        <w:t xml:space="preserve">persone </w:t>
      </w:r>
      <w:r w:rsidR="00744BBB" w:rsidRPr="00E76898">
        <w:rPr>
          <w:rFonts w:ascii="Garamond" w:hAnsi="Garamond" w:cs="Arial"/>
          <w:sz w:val="26"/>
          <w:szCs w:val="26"/>
        </w:rPr>
        <w:t xml:space="preserve">in possesso della </w:t>
      </w:r>
      <w:r w:rsidR="00525CD0" w:rsidRPr="00E76898">
        <w:rPr>
          <w:rFonts w:ascii="Garamond" w:hAnsi="Garamond" w:cs="Arial"/>
          <w:sz w:val="26"/>
          <w:szCs w:val="26"/>
        </w:rPr>
        <w:t xml:space="preserve">certificazione della condizione di disabilità </w:t>
      </w:r>
      <w:bookmarkStart w:id="0" w:name="OLE_LINK1"/>
      <w:bookmarkStart w:id="1" w:name="OLE_LINK2"/>
      <w:bookmarkStart w:id="2" w:name="OLE_LINK3"/>
      <w:r w:rsidR="00C60469" w:rsidRPr="00E76898">
        <w:rPr>
          <w:rFonts w:ascii="Garamond" w:hAnsi="Garamond" w:cs="Arial"/>
          <w:sz w:val="26"/>
          <w:szCs w:val="26"/>
        </w:rPr>
        <w:t>grave</w:t>
      </w:r>
      <w:r w:rsidR="00744BBB" w:rsidRPr="00E76898">
        <w:rPr>
          <w:rFonts w:ascii="Garamond" w:hAnsi="Garamond" w:cs="Arial"/>
          <w:sz w:val="26"/>
          <w:szCs w:val="26"/>
        </w:rPr>
        <w:t>,</w:t>
      </w:r>
      <w:r w:rsidR="00C60469" w:rsidRPr="00E76898">
        <w:rPr>
          <w:rFonts w:ascii="Garamond" w:hAnsi="Garamond" w:cs="Arial"/>
          <w:sz w:val="26"/>
          <w:szCs w:val="26"/>
        </w:rPr>
        <w:t xml:space="preserve"> </w:t>
      </w:r>
      <w:r w:rsidR="00744BBB" w:rsidRPr="00E76898">
        <w:rPr>
          <w:rFonts w:ascii="Garamond" w:hAnsi="Garamond" w:cs="Arial"/>
          <w:sz w:val="26"/>
          <w:szCs w:val="26"/>
        </w:rPr>
        <w:t xml:space="preserve">ai sensi </w:t>
      </w:r>
      <w:r w:rsidR="00744BBB" w:rsidRPr="00834FE3">
        <w:rPr>
          <w:rFonts w:ascii="Garamond" w:hAnsi="Garamond" w:cs="Arial"/>
          <w:b/>
          <w:sz w:val="26"/>
          <w:szCs w:val="26"/>
          <w:u w:val="single"/>
        </w:rPr>
        <w:t>de</w:t>
      </w:r>
      <w:r w:rsidR="00525CD0" w:rsidRPr="00834FE3">
        <w:rPr>
          <w:rFonts w:ascii="Garamond" w:hAnsi="Garamond" w:cs="Arial"/>
          <w:b/>
          <w:sz w:val="26"/>
          <w:szCs w:val="26"/>
          <w:u w:val="single"/>
        </w:rPr>
        <w:t>ll’articolo 3, comma 3 della legge 104/1992</w:t>
      </w:r>
      <w:bookmarkEnd w:id="0"/>
      <w:bookmarkEnd w:id="1"/>
      <w:bookmarkEnd w:id="2"/>
      <w:r w:rsidR="00525CD0" w:rsidRPr="00E76898">
        <w:rPr>
          <w:rFonts w:ascii="Garamond" w:hAnsi="Garamond" w:cs="Arial"/>
          <w:sz w:val="26"/>
          <w:szCs w:val="26"/>
        </w:rPr>
        <w:t xml:space="preserve"> </w:t>
      </w:r>
    </w:p>
    <w:p w14:paraId="1CD26DCB" w14:textId="77777777" w:rsidR="00FB1650" w:rsidRDefault="00FB1650" w:rsidP="00525CD0">
      <w:pPr>
        <w:spacing w:before="120" w:after="120"/>
        <w:jc w:val="both"/>
        <w:rPr>
          <w:rFonts w:ascii="Garamond" w:hAnsi="Garamond" w:cs="Arial"/>
          <w:sz w:val="26"/>
          <w:szCs w:val="26"/>
        </w:rPr>
      </w:pPr>
    </w:p>
    <w:p w14:paraId="41C48A7D" w14:textId="5885D771" w:rsidR="00525CD0" w:rsidRPr="000047CE" w:rsidRDefault="00525CD0" w:rsidP="00525CD0">
      <w:pPr>
        <w:spacing w:before="120" w:after="120"/>
        <w:jc w:val="both"/>
        <w:rPr>
          <w:rFonts w:ascii="Garamond" w:hAnsi="Garamond"/>
          <w:b/>
          <w:sz w:val="28"/>
          <w:szCs w:val="28"/>
        </w:rPr>
      </w:pPr>
      <w:r w:rsidRPr="000047CE">
        <w:rPr>
          <w:rFonts w:ascii="Garamond" w:hAnsi="Garamond"/>
          <w:b/>
          <w:sz w:val="28"/>
          <w:szCs w:val="28"/>
        </w:rPr>
        <w:t xml:space="preserve">DOCUMENTI </w:t>
      </w:r>
      <w:r w:rsidR="00E76898">
        <w:rPr>
          <w:rFonts w:ascii="Garamond" w:hAnsi="Garamond"/>
          <w:b/>
          <w:sz w:val="28"/>
          <w:szCs w:val="28"/>
        </w:rPr>
        <w:t>da</w:t>
      </w:r>
      <w:r w:rsidRPr="000047CE">
        <w:rPr>
          <w:rFonts w:ascii="Garamond" w:hAnsi="Garamond"/>
          <w:b/>
          <w:sz w:val="28"/>
          <w:szCs w:val="28"/>
        </w:rPr>
        <w:t xml:space="preserve"> </w:t>
      </w:r>
      <w:r w:rsidR="00E76898">
        <w:rPr>
          <w:rFonts w:ascii="Garamond" w:hAnsi="Garamond"/>
          <w:b/>
          <w:sz w:val="28"/>
          <w:szCs w:val="28"/>
        </w:rPr>
        <w:t>allegare alla domanda</w:t>
      </w:r>
      <w:r w:rsidR="000844A4">
        <w:rPr>
          <w:rFonts w:ascii="Garamond" w:hAnsi="Garamond"/>
          <w:b/>
          <w:sz w:val="28"/>
          <w:szCs w:val="28"/>
        </w:rPr>
        <w:t>:</w:t>
      </w:r>
    </w:p>
    <w:p w14:paraId="2C01C2F1" w14:textId="77777777" w:rsidR="00525CD0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c</w:t>
      </w:r>
      <w:r w:rsidR="00525CD0" w:rsidRPr="004A0996">
        <w:rPr>
          <w:rFonts w:ascii="Garamond" w:hAnsi="Garamond"/>
          <w:sz w:val="28"/>
          <w:szCs w:val="28"/>
        </w:rPr>
        <w:t xml:space="preserve">ertificazione </w:t>
      </w:r>
      <w:r w:rsidR="00525CD0" w:rsidRPr="0090355A">
        <w:rPr>
          <w:rFonts w:ascii="Garamond" w:hAnsi="Garamond"/>
          <w:b/>
          <w:sz w:val="28"/>
          <w:szCs w:val="28"/>
        </w:rPr>
        <w:t xml:space="preserve">ISEE </w:t>
      </w:r>
      <w:r w:rsidR="0090355A" w:rsidRPr="0090355A">
        <w:rPr>
          <w:rFonts w:ascii="Garamond" w:hAnsi="Garamond"/>
          <w:b/>
          <w:sz w:val="28"/>
          <w:szCs w:val="28"/>
        </w:rPr>
        <w:t>S</w:t>
      </w:r>
      <w:r w:rsidR="00245DB9" w:rsidRPr="0090355A">
        <w:rPr>
          <w:rFonts w:ascii="Garamond" w:hAnsi="Garamond"/>
          <w:b/>
          <w:sz w:val="28"/>
          <w:szCs w:val="28"/>
        </w:rPr>
        <w:t>ocio-</w:t>
      </w:r>
      <w:r w:rsidR="0090355A" w:rsidRPr="0090355A">
        <w:rPr>
          <w:rFonts w:ascii="Garamond" w:hAnsi="Garamond"/>
          <w:b/>
          <w:sz w:val="28"/>
          <w:szCs w:val="28"/>
        </w:rPr>
        <w:t>S</w:t>
      </w:r>
      <w:r w:rsidR="00245DB9" w:rsidRPr="0090355A">
        <w:rPr>
          <w:rFonts w:ascii="Garamond" w:hAnsi="Garamond"/>
          <w:b/>
          <w:sz w:val="28"/>
          <w:szCs w:val="28"/>
        </w:rPr>
        <w:t>anitari</w:t>
      </w:r>
      <w:r w:rsidR="00BC0EAA" w:rsidRPr="0090355A">
        <w:rPr>
          <w:rFonts w:ascii="Garamond" w:hAnsi="Garamond"/>
          <w:b/>
          <w:sz w:val="28"/>
          <w:szCs w:val="28"/>
        </w:rPr>
        <w:t>a</w:t>
      </w:r>
      <w:r w:rsidR="00245DB9">
        <w:rPr>
          <w:rFonts w:ascii="Garamond" w:hAnsi="Garamond"/>
          <w:sz w:val="28"/>
          <w:szCs w:val="28"/>
        </w:rPr>
        <w:t xml:space="preserve"> </w:t>
      </w:r>
      <w:r w:rsidR="00BC0EAA">
        <w:rPr>
          <w:rFonts w:ascii="Garamond" w:hAnsi="Garamond"/>
          <w:sz w:val="28"/>
          <w:szCs w:val="28"/>
        </w:rPr>
        <w:t>in corso di validità</w:t>
      </w:r>
      <w:r w:rsidRPr="004A0996">
        <w:rPr>
          <w:rFonts w:ascii="Garamond" w:hAnsi="Garamond"/>
          <w:sz w:val="28"/>
          <w:szCs w:val="28"/>
        </w:rPr>
        <w:t>;</w:t>
      </w:r>
    </w:p>
    <w:p w14:paraId="5AA04FBF" w14:textId="77777777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scheda salute (</w:t>
      </w:r>
      <w:r w:rsidRPr="004A0996">
        <w:rPr>
          <w:rFonts w:ascii="Garamond" w:hAnsi="Garamond"/>
          <w:i/>
          <w:sz w:val="28"/>
          <w:szCs w:val="28"/>
        </w:rPr>
        <w:t>allegato B</w:t>
      </w:r>
      <w:r w:rsidRPr="004A0996">
        <w:rPr>
          <w:rFonts w:ascii="Garamond" w:hAnsi="Garamond"/>
          <w:sz w:val="28"/>
          <w:szCs w:val="28"/>
        </w:rPr>
        <w:t>)</w:t>
      </w:r>
      <w:r w:rsidR="001A6633">
        <w:rPr>
          <w:rFonts w:ascii="Garamond" w:hAnsi="Garamond"/>
          <w:sz w:val="28"/>
          <w:szCs w:val="28"/>
        </w:rPr>
        <w:t xml:space="preserve"> – </w:t>
      </w:r>
      <w:r w:rsidR="001A6633" w:rsidRPr="00EF450B">
        <w:rPr>
          <w:rFonts w:ascii="Garamond" w:hAnsi="Garamond"/>
          <w:sz w:val="28"/>
          <w:szCs w:val="28"/>
          <w:u w:val="single"/>
        </w:rPr>
        <w:t>obbligatoria per i nuovi progetti e facoltativa per quelli in essere</w:t>
      </w:r>
      <w:r w:rsidRPr="004A0996">
        <w:rPr>
          <w:rFonts w:ascii="Garamond" w:hAnsi="Garamond"/>
          <w:sz w:val="28"/>
          <w:szCs w:val="28"/>
        </w:rPr>
        <w:t>;</w:t>
      </w:r>
    </w:p>
    <w:p w14:paraId="53203511" w14:textId="77777777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scheda sociale (</w:t>
      </w:r>
      <w:r w:rsidRPr="004A0996">
        <w:rPr>
          <w:rFonts w:ascii="Garamond" w:hAnsi="Garamond"/>
          <w:i/>
          <w:sz w:val="28"/>
          <w:szCs w:val="28"/>
        </w:rPr>
        <w:t>allegato C</w:t>
      </w:r>
      <w:r w:rsidRPr="004A0996">
        <w:rPr>
          <w:rFonts w:ascii="Garamond" w:hAnsi="Garamond"/>
          <w:sz w:val="28"/>
          <w:szCs w:val="28"/>
        </w:rPr>
        <w:t>)</w:t>
      </w:r>
      <w:r w:rsidR="00644E85">
        <w:rPr>
          <w:rFonts w:ascii="Garamond" w:hAnsi="Garamond"/>
          <w:sz w:val="28"/>
          <w:szCs w:val="28"/>
        </w:rPr>
        <w:t xml:space="preserve"> - </w:t>
      </w:r>
      <w:r w:rsidR="00644E85" w:rsidRPr="00EF450B">
        <w:rPr>
          <w:rFonts w:ascii="Garamond" w:hAnsi="Garamond"/>
          <w:sz w:val="28"/>
          <w:szCs w:val="28"/>
          <w:u w:val="single"/>
        </w:rPr>
        <w:t>obbligatoria per i nuovi progetti e facoltativa per quelli in essere</w:t>
      </w:r>
      <w:r w:rsidRPr="004A0996">
        <w:rPr>
          <w:rFonts w:ascii="Garamond" w:hAnsi="Garamond"/>
          <w:sz w:val="28"/>
          <w:szCs w:val="28"/>
        </w:rPr>
        <w:t>;</w:t>
      </w:r>
    </w:p>
    <w:p w14:paraId="15A0AF7C" w14:textId="510B7E85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dichiarazione sostitutiva di certificazione (</w:t>
      </w:r>
      <w:r w:rsidRPr="004A0996">
        <w:rPr>
          <w:rFonts w:ascii="Garamond" w:hAnsi="Garamond"/>
          <w:i/>
          <w:sz w:val="28"/>
          <w:szCs w:val="28"/>
        </w:rPr>
        <w:t>allegato D</w:t>
      </w:r>
      <w:r w:rsidRPr="004A0996">
        <w:rPr>
          <w:rFonts w:ascii="Garamond" w:hAnsi="Garamond"/>
          <w:sz w:val="28"/>
          <w:szCs w:val="28"/>
        </w:rPr>
        <w:t>) relativa agli emolumenti percepiti dal beneficiario del progetto nell’anno 20</w:t>
      </w:r>
      <w:r w:rsidR="004011AD">
        <w:rPr>
          <w:rFonts w:ascii="Garamond" w:hAnsi="Garamond"/>
          <w:sz w:val="28"/>
          <w:szCs w:val="28"/>
        </w:rPr>
        <w:t>2</w:t>
      </w:r>
      <w:r w:rsidR="00563CFC">
        <w:rPr>
          <w:rFonts w:ascii="Garamond" w:hAnsi="Garamond"/>
          <w:sz w:val="28"/>
          <w:szCs w:val="28"/>
        </w:rPr>
        <w:t>4</w:t>
      </w:r>
      <w:r w:rsidRPr="004A0996">
        <w:rPr>
          <w:rFonts w:ascii="Garamond" w:hAnsi="Garamond"/>
          <w:sz w:val="28"/>
          <w:szCs w:val="28"/>
        </w:rPr>
        <w:t>;</w:t>
      </w:r>
    </w:p>
    <w:p w14:paraId="5078E783" w14:textId="77777777" w:rsidR="000047CE" w:rsidRPr="004A0996" w:rsidRDefault="000047CE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 w:rsidRPr="004A0996">
        <w:rPr>
          <w:rFonts w:ascii="Garamond" w:hAnsi="Garamond"/>
          <w:sz w:val="28"/>
          <w:szCs w:val="28"/>
        </w:rPr>
        <w:t>fotocopia documento di identità e codice fiscale del destinatario del progetto e del richiedente</w:t>
      </w:r>
      <w:r w:rsidR="00BC0EAA">
        <w:rPr>
          <w:rFonts w:ascii="Garamond" w:hAnsi="Garamond"/>
          <w:sz w:val="28"/>
          <w:szCs w:val="28"/>
        </w:rPr>
        <w:t xml:space="preserve"> se sono persone differenti</w:t>
      </w:r>
      <w:r w:rsidRPr="004A0996">
        <w:rPr>
          <w:rFonts w:ascii="Garamond" w:hAnsi="Garamond"/>
          <w:sz w:val="28"/>
          <w:szCs w:val="28"/>
        </w:rPr>
        <w:t>;</w:t>
      </w:r>
    </w:p>
    <w:p w14:paraId="495660A9" w14:textId="77777777" w:rsidR="000047CE" w:rsidRPr="00644E85" w:rsidRDefault="00ED7C10" w:rsidP="00BD1ADE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</w:t>
      </w:r>
      <w:r w:rsidR="000047CE" w:rsidRPr="004A0996">
        <w:rPr>
          <w:rFonts w:ascii="Garamond" w:hAnsi="Garamond"/>
          <w:sz w:val="28"/>
          <w:szCs w:val="28"/>
        </w:rPr>
        <w:t xml:space="preserve"> </w:t>
      </w:r>
      <w:r w:rsidR="00BC0EAA">
        <w:rPr>
          <w:rFonts w:ascii="Garamond" w:hAnsi="Garamond"/>
          <w:sz w:val="28"/>
          <w:szCs w:val="28"/>
        </w:rPr>
        <w:t xml:space="preserve">della </w:t>
      </w:r>
      <w:r w:rsidR="000047CE" w:rsidRPr="004A0996">
        <w:rPr>
          <w:rFonts w:ascii="Garamond" w:hAnsi="Garamond"/>
          <w:sz w:val="28"/>
          <w:szCs w:val="28"/>
        </w:rPr>
        <w:t xml:space="preserve">certificazione della condizione di disabilità </w:t>
      </w:r>
      <w:r w:rsidR="00744BBB">
        <w:rPr>
          <w:rFonts w:ascii="Garamond" w:hAnsi="Garamond"/>
          <w:sz w:val="28"/>
          <w:szCs w:val="28"/>
        </w:rPr>
        <w:t xml:space="preserve">grave </w:t>
      </w:r>
      <w:r w:rsidR="00BC0EAA">
        <w:rPr>
          <w:rFonts w:ascii="Garamond" w:hAnsi="Garamond"/>
          <w:sz w:val="28"/>
          <w:szCs w:val="28"/>
        </w:rPr>
        <w:t xml:space="preserve">rilasciata ai sensi </w:t>
      </w:r>
      <w:r w:rsidR="00BC0EAA" w:rsidRPr="00BC0EAA">
        <w:rPr>
          <w:rFonts w:ascii="Garamond" w:hAnsi="Garamond"/>
          <w:sz w:val="28"/>
          <w:szCs w:val="28"/>
        </w:rPr>
        <w:t>de</w:t>
      </w:r>
      <w:r w:rsidR="000047CE" w:rsidRPr="00BC0EAA">
        <w:rPr>
          <w:rFonts w:ascii="Garamond" w:hAnsi="Garamond" w:cs="Arial"/>
          <w:sz w:val="28"/>
          <w:szCs w:val="28"/>
        </w:rPr>
        <w:t>ll’</w:t>
      </w:r>
      <w:r w:rsidR="000047CE" w:rsidRPr="00BC0EAA">
        <w:rPr>
          <w:rFonts w:ascii="Garamond" w:hAnsi="Garamond" w:cs="Arial"/>
          <w:b/>
          <w:sz w:val="28"/>
          <w:szCs w:val="28"/>
        </w:rPr>
        <w:t>articolo 3, comma 3 dell</w:t>
      </w:r>
      <w:r w:rsidR="00677327" w:rsidRPr="00BC0EAA">
        <w:rPr>
          <w:rFonts w:ascii="Garamond" w:hAnsi="Garamond" w:cs="Arial"/>
          <w:b/>
          <w:sz w:val="28"/>
          <w:szCs w:val="28"/>
        </w:rPr>
        <w:t>a legge 104/1992</w:t>
      </w:r>
      <w:r w:rsidR="00917F5A" w:rsidRPr="004A0996">
        <w:rPr>
          <w:rFonts w:ascii="Garamond" w:hAnsi="Garamond" w:cs="Arial"/>
          <w:sz w:val="28"/>
          <w:szCs w:val="28"/>
        </w:rPr>
        <w:t>.</w:t>
      </w:r>
    </w:p>
    <w:p w14:paraId="11C70598" w14:textId="77777777" w:rsidR="00644E85" w:rsidRPr="004A0996" w:rsidRDefault="00644E85" w:rsidP="00644E85">
      <w:pPr>
        <w:pStyle w:val="Paragrafoelenco"/>
        <w:spacing w:before="120" w:after="120"/>
        <w:jc w:val="both"/>
        <w:rPr>
          <w:rFonts w:ascii="Garamond" w:hAnsi="Garamond"/>
          <w:sz w:val="28"/>
          <w:szCs w:val="28"/>
        </w:rPr>
      </w:pPr>
    </w:p>
    <w:p w14:paraId="1B2E55AA" w14:textId="5302E60A" w:rsidR="0049050C" w:rsidRPr="00E76898" w:rsidRDefault="003178B3" w:rsidP="00E76898">
      <w:pPr>
        <w:jc w:val="both"/>
        <w:rPr>
          <w:rFonts w:ascii="Garamond" w:hAnsi="Garamond" w:cs="Arial"/>
          <w:sz w:val="26"/>
          <w:szCs w:val="26"/>
        </w:rPr>
      </w:pPr>
      <w:r w:rsidRPr="00E76898">
        <w:rPr>
          <w:rFonts w:ascii="Garamond" w:hAnsi="Garamond" w:cs="Arial"/>
          <w:sz w:val="26"/>
          <w:szCs w:val="26"/>
        </w:rPr>
        <w:t xml:space="preserve">Per </w:t>
      </w:r>
      <w:r w:rsidR="00AE7112" w:rsidRPr="00E76898">
        <w:rPr>
          <w:rFonts w:ascii="Garamond" w:hAnsi="Garamond" w:cs="Arial"/>
          <w:sz w:val="26"/>
          <w:szCs w:val="26"/>
        </w:rPr>
        <w:t xml:space="preserve">ulteriori </w:t>
      </w:r>
      <w:r w:rsidRPr="00E76898">
        <w:rPr>
          <w:rFonts w:ascii="Garamond" w:hAnsi="Garamond" w:cs="Arial"/>
          <w:sz w:val="26"/>
          <w:szCs w:val="26"/>
        </w:rPr>
        <w:t xml:space="preserve">informazioni </w:t>
      </w:r>
      <w:r w:rsidR="00AE7112" w:rsidRPr="00E76898">
        <w:rPr>
          <w:rFonts w:ascii="Garamond" w:hAnsi="Garamond" w:cs="Arial"/>
          <w:sz w:val="26"/>
          <w:szCs w:val="26"/>
        </w:rPr>
        <w:t xml:space="preserve">e/o chiarimenti </w:t>
      </w:r>
      <w:r w:rsidRPr="00E76898">
        <w:rPr>
          <w:rFonts w:ascii="Garamond" w:hAnsi="Garamond" w:cs="Arial"/>
          <w:sz w:val="26"/>
          <w:szCs w:val="26"/>
          <w:u w:val="single"/>
        </w:rPr>
        <w:t>rivolgersi al servizio sociale del comune di residenza</w:t>
      </w:r>
      <w:r w:rsidR="0049050C" w:rsidRPr="00E76898">
        <w:rPr>
          <w:rFonts w:ascii="Garamond" w:hAnsi="Garamond" w:cs="Arial"/>
          <w:sz w:val="26"/>
          <w:szCs w:val="26"/>
        </w:rPr>
        <w:t xml:space="preserve"> nei giorni </w:t>
      </w:r>
      <w:r w:rsidR="00F476B0" w:rsidRPr="00E76898">
        <w:rPr>
          <w:rFonts w:ascii="Garamond" w:hAnsi="Garamond" w:cs="Arial"/>
          <w:sz w:val="26"/>
          <w:szCs w:val="26"/>
        </w:rPr>
        <w:t xml:space="preserve">di apertura </w:t>
      </w:r>
      <w:r w:rsidR="00E76898" w:rsidRPr="00E76898">
        <w:rPr>
          <w:rFonts w:ascii="Garamond" w:hAnsi="Garamond" w:cs="Arial"/>
          <w:sz w:val="26"/>
          <w:szCs w:val="26"/>
        </w:rPr>
        <w:t xml:space="preserve">al pubblico e negli </w:t>
      </w:r>
      <w:r w:rsidR="003A697A" w:rsidRPr="00E76898">
        <w:rPr>
          <w:rFonts w:ascii="Garamond" w:hAnsi="Garamond" w:cs="Arial"/>
          <w:sz w:val="26"/>
          <w:szCs w:val="26"/>
        </w:rPr>
        <w:t>orari previsti</w:t>
      </w:r>
      <w:r w:rsidRPr="00E76898">
        <w:rPr>
          <w:rFonts w:ascii="Garamond" w:hAnsi="Garamond" w:cs="Arial"/>
          <w:sz w:val="26"/>
          <w:szCs w:val="26"/>
        </w:rPr>
        <w:t>.</w:t>
      </w:r>
      <w:r w:rsidR="001A6633" w:rsidRPr="00E76898">
        <w:rPr>
          <w:rFonts w:ascii="Garamond" w:hAnsi="Garamond" w:cs="Arial"/>
          <w:sz w:val="26"/>
          <w:szCs w:val="26"/>
        </w:rPr>
        <w:t xml:space="preserve"> </w:t>
      </w:r>
    </w:p>
    <w:p w14:paraId="76F7255D" w14:textId="77777777" w:rsidR="00E76898" w:rsidRDefault="00E76898" w:rsidP="00E76898">
      <w:pPr>
        <w:jc w:val="both"/>
        <w:rPr>
          <w:rFonts w:ascii="Garamond" w:hAnsi="Garamond" w:cs="Arial"/>
          <w:sz w:val="26"/>
          <w:szCs w:val="26"/>
        </w:rPr>
      </w:pPr>
    </w:p>
    <w:p w14:paraId="5B990C22" w14:textId="7CDC6346" w:rsidR="003178B3" w:rsidRPr="00E76898" w:rsidRDefault="003178B3" w:rsidP="00E76898">
      <w:pPr>
        <w:jc w:val="both"/>
        <w:rPr>
          <w:rFonts w:ascii="Garamond" w:hAnsi="Garamond" w:cs="Arial"/>
          <w:sz w:val="26"/>
          <w:szCs w:val="26"/>
        </w:rPr>
      </w:pPr>
      <w:r w:rsidRPr="00E76898">
        <w:rPr>
          <w:rFonts w:ascii="Garamond" w:hAnsi="Garamond" w:cs="Arial"/>
          <w:sz w:val="26"/>
          <w:szCs w:val="26"/>
        </w:rPr>
        <w:t xml:space="preserve">La modulistica è </w:t>
      </w:r>
      <w:r w:rsidR="00C34D16" w:rsidRPr="00E76898">
        <w:rPr>
          <w:rFonts w:ascii="Garamond" w:hAnsi="Garamond" w:cs="Arial"/>
          <w:sz w:val="26"/>
          <w:szCs w:val="26"/>
        </w:rPr>
        <w:t>disponibile su</w:t>
      </w:r>
      <w:r w:rsidRPr="00E76898">
        <w:rPr>
          <w:rFonts w:ascii="Garamond" w:hAnsi="Garamond" w:cs="Arial"/>
          <w:sz w:val="26"/>
          <w:szCs w:val="26"/>
        </w:rPr>
        <w:t xml:space="preserve">l sito istituzionale </w:t>
      </w:r>
      <w:r w:rsidR="00F218A2" w:rsidRPr="00E76898">
        <w:rPr>
          <w:rFonts w:ascii="Garamond" w:hAnsi="Garamond" w:cs="Arial"/>
          <w:sz w:val="26"/>
          <w:szCs w:val="26"/>
        </w:rPr>
        <w:t>dell’Unione</w:t>
      </w:r>
      <w:r w:rsidR="004011AD" w:rsidRPr="00E76898">
        <w:rPr>
          <w:rFonts w:ascii="Garamond" w:hAnsi="Garamond" w:cs="Arial"/>
          <w:sz w:val="26"/>
          <w:szCs w:val="26"/>
        </w:rPr>
        <w:t xml:space="preserve"> e </w:t>
      </w:r>
      <w:r w:rsidR="00E76898" w:rsidRPr="00E76898">
        <w:rPr>
          <w:rFonts w:ascii="Garamond" w:hAnsi="Garamond" w:cs="Arial"/>
          <w:sz w:val="26"/>
          <w:szCs w:val="26"/>
        </w:rPr>
        <w:t xml:space="preserve">in quello </w:t>
      </w:r>
      <w:r w:rsidR="004011AD" w:rsidRPr="00E76898">
        <w:rPr>
          <w:rFonts w:ascii="Garamond" w:hAnsi="Garamond" w:cs="Arial"/>
          <w:sz w:val="26"/>
          <w:szCs w:val="26"/>
        </w:rPr>
        <w:t>di ciascun E</w:t>
      </w:r>
      <w:r w:rsidR="004A0996" w:rsidRPr="00E76898">
        <w:rPr>
          <w:rFonts w:ascii="Garamond" w:hAnsi="Garamond" w:cs="Arial"/>
          <w:sz w:val="26"/>
          <w:szCs w:val="26"/>
        </w:rPr>
        <w:t>nte facente parte del</w:t>
      </w:r>
      <w:r w:rsidRPr="00E76898">
        <w:rPr>
          <w:rFonts w:ascii="Garamond" w:hAnsi="Garamond" w:cs="Arial"/>
          <w:sz w:val="26"/>
          <w:szCs w:val="26"/>
        </w:rPr>
        <w:t>l</w:t>
      </w:r>
      <w:r w:rsidR="00E76898" w:rsidRPr="00E76898">
        <w:rPr>
          <w:rFonts w:ascii="Garamond" w:hAnsi="Garamond" w:cs="Arial"/>
          <w:sz w:val="26"/>
          <w:szCs w:val="26"/>
        </w:rPr>
        <w:t>a gestione associata del servizio sociale dell</w:t>
      </w:r>
      <w:r w:rsidRPr="00E76898">
        <w:rPr>
          <w:rFonts w:ascii="Garamond" w:hAnsi="Garamond" w:cs="Arial"/>
          <w:sz w:val="26"/>
          <w:szCs w:val="26"/>
        </w:rPr>
        <w:t xml:space="preserve">’Unione </w:t>
      </w:r>
      <w:r w:rsidR="00FF63E3" w:rsidRPr="00E76898">
        <w:rPr>
          <w:rFonts w:ascii="Garamond" w:hAnsi="Garamond" w:cs="Arial"/>
          <w:sz w:val="26"/>
          <w:szCs w:val="26"/>
        </w:rPr>
        <w:t>d</w:t>
      </w:r>
      <w:r w:rsidRPr="00E76898">
        <w:rPr>
          <w:rFonts w:ascii="Garamond" w:hAnsi="Garamond" w:cs="Arial"/>
          <w:sz w:val="26"/>
          <w:szCs w:val="26"/>
        </w:rPr>
        <w:t>ei Comuni del Barigadu e</w:t>
      </w:r>
      <w:r w:rsidR="00F218A2" w:rsidRPr="00E76898">
        <w:rPr>
          <w:rFonts w:ascii="Garamond" w:hAnsi="Garamond" w:cs="Arial"/>
          <w:sz w:val="26"/>
          <w:szCs w:val="26"/>
        </w:rPr>
        <w:t>, in formato cartaceo,</w:t>
      </w:r>
      <w:r w:rsidRPr="00E76898">
        <w:rPr>
          <w:rFonts w:ascii="Garamond" w:hAnsi="Garamond" w:cs="Arial"/>
          <w:sz w:val="26"/>
          <w:szCs w:val="26"/>
        </w:rPr>
        <w:t xml:space="preserve"> presso gli uffici del servizio sociale del comune di residenza.</w:t>
      </w:r>
    </w:p>
    <w:p w14:paraId="13977B00" w14:textId="77777777" w:rsidR="00E76898" w:rsidRDefault="00E76898" w:rsidP="00212606">
      <w:pPr>
        <w:rPr>
          <w:rFonts w:ascii="Garamond" w:hAnsi="Garamond"/>
          <w:sz w:val="28"/>
          <w:szCs w:val="28"/>
        </w:rPr>
      </w:pPr>
    </w:p>
    <w:p w14:paraId="7B93710B" w14:textId="00CD1118" w:rsidR="00525CD0" w:rsidRPr="00E76898" w:rsidRDefault="00F35A34" w:rsidP="00212606">
      <w:pPr>
        <w:rPr>
          <w:rFonts w:ascii="Garamond" w:hAnsi="Garamond"/>
          <w:sz w:val="26"/>
          <w:szCs w:val="26"/>
        </w:rPr>
      </w:pPr>
      <w:r w:rsidRPr="00E76898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E1AE12D" wp14:editId="383D27C8">
            <wp:simplePos x="0" y="0"/>
            <wp:positionH relativeFrom="column">
              <wp:posOffset>1613535</wp:posOffset>
            </wp:positionH>
            <wp:positionV relativeFrom="paragraph">
              <wp:posOffset>94615</wp:posOffset>
            </wp:positionV>
            <wp:extent cx="1038225" cy="981075"/>
            <wp:effectExtent l="0" t="0" r="9525" b="9525"/>
            <wp:wrapNone/>
            <wp:docPr id="1" name="Immagine 1" descr="SCAN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06" w:rsidRPr="00E76898">
        <w:rPr>
          <w:rFonts w:ascii="Garamond" w:hAnsi="Garamond"/>
          <w:sz w:val="26"/>
          <w:szCs w:val="26"/>
        </w:rPr>
        <w:t xml:space="preserve">Busachi, lì </w:t>
      </w:r>
      <w:r w:rsidR="00B772EF">
        <w:rPr>
          <w:rFonts w:ascii="Garamond" w:hAnsi="Garamond"/>
          <w:sz w:val="26"/>
          <w:szCs w:val="26"/>
        </w:rPr>
        <w:t xml:space="preserve"> </w:t>
      </w:r>
      <w:r w:rsidR="0049215B">
        <w:rPr>
          <w:rFonts w:ascii="Garamond" w:hAnsi="Garamond"/>
          <w:sz w:val="26"/>
          <w:szCs w:val="26"/>
        </w:rPr>
        <w:t>27 gennaio 2025</w:t>
      </w:r>
    </w:p>
    <w:p w14:paraId="62649D18" w14:textId="308CFE3A" w:rsidR="00525CD0" w:rsidRDefault="00525CD0" w:rsidP="00525CD0">
      <w:pPr>
        <w:jc w:val="center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</w:t>
      </w:r>
      <w:r w:rsidR="004011AD">
        <w:rPr>
          <w:rFonts w:ascii="Garamond" w:hAnsi="Garamond"/>
          <w:sz w:val="22"/>
          <w:szCs w:val="22"/>
        </w:rPr>
        <w:t xml:space="preserve">                        </w:t>
      </w:r>
      <w:r w:rsidR="004C17E4">
        <w:rPr>
          <w:rFonts w:ascii="Garamond" w:hAnsi="Garamond"/>
          <w:sz w:val="22"/>
          <w:szCs w:val="22"/>
        </w:rPr>
        <w:t xml:space="preserve">     </w:t>
      </w:r>
      <w:r w:rsidR="004F6504">
        <w:rPr>
          <w:rFonts w:ascii="Garamond" w:hAnsi="Garamond"/>
          <w:sz w:val="22"/>
          <w:szCs w:val="22"/>
        </w:rPr>
        <w:t>La</w:t>
      </w:r>
      <w:r>
        <w:rPr>
          <w:rFonts w:ascii="Garamond" w:hAnsi="Garamond"/>
          <w:sz w:val="22"/>
          <w:szCs w:val="22"/>
        </w:rPr>
        <w:t xml:space="preserve"> Responsabile del Servizio</w:t>
      </w:r>
      <w:r w:rsidR="004011AD">
        <w:rPr>
          <w:rFonts w:ascii="Garamond" w:hAnsi="Garamond"/>
          <w:sz w:val="22"/>
          <w:szCs w:val="22"/>
        </w:rPr>
        <w:t xml:space="preserve"> Sociale Associato</w:t>
      </w:r>
    </w:p>
    <w:p w14:paraId="48EB835A" w14:textId="77777777" w:rsidR="009B4DD6" w:rsidRDefault="00525CD0" w:rsidP="003178B3">
      <w:pPr>
        <w:jc w:val="center"/>
      </w:pPr>
      <w:r>
        <w:rPr>
          <w:rFonts w:ascii="Palatino Linotype" w:hAnsi="Palatino Linotype"/>
          <w:i/>
        </w:rPr>
        <w:t xml:space="preserve">                                                                                                            </w:t>
      </w:r>
      <w:r w:rsidR="00124195">
        <w:rPr>
          <w:rFonts w:ascii="Palatino Linotype" w:hAnsi="Palatino Linotype"/>
          <w:i/>
        </w:rPr>
        <w:t xml:space="preserve">   </w:t>
      </w:r>
      <w:r>
        <w:rPr>
          <w:rFonts w:ascii="Palatino Linotype" w:hAnsi="Palatino Linotype"/>
          <w:i/>
        </w:rPr>
        <w:t xml:space="preserve">   </w:t>
      </w:r>
      <w:r w:rsidR="00677327">
        <w:rPr>
          <w:rFonts w:ascii="Palatino Linotype" w:hAnsi="Palatino Linotype"/>
          <w:i/>
        </w:rPr>
        <w:t xml:space="preserve">  </w:t>
      </w:r>
      <w:r w:rsidR="00124195">
        <w:rPr>
          <w:rFonts w:ascii="Palatino Linotype" w:hAnsi="Palatino Linotype"/>
          <w:i/>
        </w:rPr>
        <w:t>f.to</w:t>
      </w:r>
      <w:r w:rsidR="00677327">
        <w:rPr>
          <w:rFonts w:ascii="Palatino Linotype" w:hAnsi="Palatino Linotype"/>
          <w:i/>
        </w:rPr>
        <w:t xml:space="preserve">   </w:t>
      </w:r>
      <w:r>
        <w:rPr>
          <w:rFonts w:ascii="Palatino Linotype" w:hAnsi="Palatino Linotype"/>
          <w:i/>
        </w:rPr>
        <w:t xml:space="preserve">Dott.ssa </w:t>
      </w:r>
      <w:r w:rsidR="007C20C1">
        <w:rPr>
          <w:rFonts w:ascii="Palatino Linotype" w:hAnsi="Palatino Linotype"/>
          <w:i/>
        </w:rPr>
        <w:t>Maria Mascia</w:t>
      </w:r>
    </w:p>
    <w:sectPr w:rsidR="009B4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7EF4"/>
    <w:multiLevelType w:val="hybridMultilevel"/>
    <w:tmpl w:val="3E30224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F753D"/>
    <w:multiLevelType w:val="hybridMultilevel"/>
    <w:tmpl w:val="30D01AF8"/>
    <w:lvl w:ilvl="0" w:tplc="6E7E502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42AF"/>
    <w:multiLevelType w:val="hybridMultilevel"/>
    <w:tmpl w:val="D792BCBC"/>
    <w:lvl w:ilvl="0" w:tplc="865271B6">
      <w:numFmt w:val="bullet"/>
      <w:lvlText w:val="-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07F1D"/>
    <w:multiLevelType w:val="hybridMultilevel"/>
    <w:tmpl w:val="96942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37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59360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78302">
    <w:abstractNumId w:val="1"/>
  </w:num>
  <w:num w:numId="4" w16cid:durableId="33627212">
    <w:abstractNumId w:val="0"/>
  </w:num>
  <w:num w:numId="5" w16cid:durableId="102656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D6"/>
    <w:rsid w:val="000047CE"/>
    <w:rsid w:val="00055B2E"/>
    <w:rsid w:val="000844A4"/>
    <w:rsid w:val="000B4479"/>
    <w:rsid w:val="000E66B6"/>
    <w:rsid w:val="00124195"/>
    <w:rsid w:val="001A6633"/>
    <w:rsid w:val="001C4435"/>
    <w:rsid w:val="00212606"/>
    <w:rsid w:val="00245DB9"/>
    <w:rsid w:val="003178B3"/>
    <w:rsid w:val="003A697A"/>
    <w:rsid w:val="003A6B9B"/>
    <w:rsid w:val="003D3F14"/>
    <w:rsid w:val="003D6404"/>
    <w:rsid w:val="004011AD"/>
    <w:rsid w:val="00410D2D"/>
    <w:rsid w:val="0049050C"/>
    <w:rsid w:val="0049215B"/>
    <w:rsid w:val="004A0996"/>
    <w:rsid w:val="004C00A5"/>
    <w:rsid w:val="004C17E4"/>
    <w:rsid w:val="004F6504"/>
    <w:rsid w:val="0050192D"/>
    <w:rsid w:val="00525CD0"/>
    <w:rsid w:val="005269E4"/>
    <w:rsid w:val="00563CFC"/>
    <w:rsid w:val="005B1AF1"/>
    <w:rsid w:val="006402DD"/>
    <w:rsid w:val="00644E85"/>
    <w:rsid w:val="00677327"/>
    <w:rsid w:val="00694415"/>
    <w:rsid w:val="00744BBB"/>
    <w:rsid w:val="007B5D57"/>
    <w:rsid w:val="007C20C1"/>
    <w:rsid w:val="0080304E"/>
    <w:rsid w:val="00834FE3"/>
    <w:rsid w:val="00843B8D"/>
    <w:rsid w:val="0090355A"/>
    <w:rsid w:val="00917F5A"/>
    <w:rsid w:val="00945153"/>
    <w:rsid w:val="009A2BF4"/>
    <w:rsid w:val="009B4DD6"/>
    <w:rsid w:val="00A2189E"/>
    <w:rsid w:val="00A52347"/>
    <w:rsid w:val="00AE7112"/>
    <w:rsid w:val="00B15618"/>
    <w:rsid w:val="00B60035"/>
    <w:rsid w:val="00B647D3"/>
    <w:rsid w:val="00B772EF"/>
    <w:rsid w:val="00B90D96"/>
    <w:rsid w:val="00BA43CF"/>
    <w:rsid w:val="00BC0A2E"/>
    <w:rsid w:val="00BC0EAA"/>
    <w:rsid w:val="00BC3B86"/>
    <w:rsid w:val="00BD1ADE"/>
    <w:rsid w:val="00C34D16"/>
    <w:rsid w:val="00C57BC8"/>
    <w:rsid w:val="00C57DB6"/>
    <w:rsid w:val="00C60469"/>
    <w:rsid w:val="00CC3388"/>
    <w:rsid w:val="00D6469D"/>
    <w:rsid w:val="00D85251"/>
    <w:rsid w:val="00E128BE"/>
    <w:rsid w:val="00E540B7"/>
    <w:rsid w:val="00E76898"/>
    <w:rsid w:val="00ED7C10"/>
    <w:rsid w:val="00EF450B"/>
    <w:rsid w:val="00F218A2"/>
    <w:rsid w:val="00F35A34"/>
    <w:rsid w:val="00F476B0"/>
    <w:rsid w:val="00F50968"/>
    <w:rsid w:val="00F77291"/>
    <w:rsid w:val="00FB1650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35D2"/>
  <w15:docId w15:val="{5D260ABE-3558-4836-8B9D-2417270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25CD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C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4A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ionecomunibariga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Salaris</dc:creator>
  <cp:lastModifiedBy>Giuseppina Salaris</cp:lastModifiedBy>
  <cp:revision>76</cp:revision>
  <cp:lastPrinted>2024-01-03T12:45:00Z</cp:lastPrinted>
  <dcterms:created xsi:type="dcterms:W3CDTF">2017-12-20T11:20:00Z</dcterms:created>
  <dcterms:modified xsi:type="dcterms:W3CDTF">2025-01-27T08:06:00Z</dcterms:modified>
</cp:coreProperties>
</file>