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EE40C" w14:textId="77777777" w:rsidR="00531EBE" w:rsidRPr="002A0559" w:rsidRDefault="00531EBE">
      <w:pPr>
        <w:jc w:val="center"/>
        <w:rPr>
          <w:rFonts w:ascii="Arial" w:hAnsi="Arial" w:cs="Arial"/>
          <w:b/>
          <w:szCs w:val="22"/>
          <w:u w:val="single"/>
        </w:rPr>
      </w:pPr>
    </w:p>
    <w:p w14:paraId="766DC040" w14:textId="77777777" w:rsidR="002A0559" w:rsidRPr="002A0559" w:rsidRDefault="002A0559">
      <w:pPr>
        <w:jc w:val="center"/>
        <w:rPr>
          <w:rFonts w:ascii="Arial" w:hAnsi="Arial" w:cs="Arial"/>
          <w:b/>
          <w:szCs w:val="22"/>
          <w:u w:val="single"/>
        </w:rPr>
      </w:pPr>
    </w:p>
    <w:p w14:paraId="7C7EE40D" w14:textId="6565334B" w:rsidR="00531EBE" w:rsidRPr="002A0559" w:rsidRDefault="003908ED">
      <w:pPr>
        <w:jc w:val="center"/>
        <w:rPr>
          <w:rFonts w:ascii="Arial" w:hAnsi="Arial" w:cs="Arial"/>
          <w:b/>
          <w:szCs w:val="22"/>
          <w:u w:val="single"/>
        </w:rPr>
      </w:pPr>
      <w:r w:rsidRPr="002A0559">
        <w:rPr>
          <w:rFonts w:ascii="Arial" w:hAnsi="Arial" w:cs="Arial"/>
          <w:b/>
          <w:szCs w:val="22"/>
          <w:u w:val="single"/>
        </w:rPr>
        <w:t>INFORMATIVA ai sensi dell’articolo 13-14 del Regolamento 2016/679</w:t>
      </w:r>
    </w:p>
    <w:p w14:paraId="7C7EE40E" w14:textId="77777777" w:rsidR="00531EBE" w:rsidRPr="002A0559" w:rsidRDefault="00531EBE">
      <w:pPr>
        <w:jc w:val="center"/>
        <w:rPr>
          <w:rFonts w:ascii="Arial" w:hAnsi="Arial" w:cs="Arial"/>
          <w:b/>
          <w:szCs w:val="22"/>
          <w:u w:val="single"/>
        </w:rPr>
      </w:pPr>
    </w:p>
    <w:p w14:paraId="7C7EE40F" w14:textId="77777777" w:rsidR="00531EBE" w:rsidRPr="002A0559" w:rsidRDefault="00531EBE">
      <w:pPr>
        <w:jc w:val="center"/>
        <w:rPr>
          <w:rFonts w:ascii="Arial" w:hAnsi="Arial" w:cs="Arial"/>
          <w:b/>
          <w:szCs w:val="22"/>
          <w:u w:val="single"/>
        </w:rPr>
      </w:pPr>
    </w:p>
    <w:p w14:paraId="7C7EE410" w14:textId="77777777" w:rsidR="00531EBE" w:rsidRPr="002A0559" w:rsidRDefault="003908ED">
      <w:pPr>
        <w:spacing w:before="120" w:after="120"/>
        <w:rPr>
          <w:rFonts w:ascii="Arial" w:hAnsi="Arial" w:cs="Arial"/>
          <w:szCs w:val="22"/>
        </w:rPr>
      </w:pPr>
      <w:r w:rsidRPr="002A0559">
        <w:rPr>
          <w:rFonts w:ascii="Arial" w:hAnsi="Arial" w:cs="Arial"/>
          <w:szCs w:val="22"/>
        </w:rPr>
        <w:t>Gentile interessata/o</w:t>
      </w:r>
    </w:p>
    <w:p w14:paraId="7C7EE411" w14:textId="77777777" w:rsidR="001A0E62" w:rsidRPr="002A0559" w:rsidRDefault="006350D4" w:rsidP="001A0E62">
      <w:pPr>
        <w:spacing w:before="120" w:after="120" w:line="360" w:lineRule="auto"/>
        <w:rPr>
          <w:rFonts w:ascii="Arial" w:hAnsi="Arial" w:cs="Arial"/>
          <w:szCs w:val="22"/>
        </w:rPr>
      </w:pPr>
      <w:r w:rsidRPr="002A0559">
        <w:rPr>
          <w:rFonts w:ascii="Arial" w:hAnsi="Arial" w:cs="Arial"/>
          <w:szCs w:val="22"/>
        </w:rPr>
        <w:t>l</w:t>
      </w:r>
      <w:r w:rsidR="001A0E62" w:rsidRPr="002A0559">
        <w:rPr>
          <w:rFonts w:ascii="Arial" w:hAnsi="Arial" w:cs="Arial"/>
          <w:szCs w:val="22"/>
        </w:rPr>
        <w:t>a presente Informativa ha carattere generale e ti sarà consentito prenderne visione all’interno della pagina dedicata del sito istituzionale. Si consiglia di controllare regolarmente gli eventuali aggiornamenti disponibili.</w:t>
      </w:r>
    </w:p>
    <w:p w14:paraId="7C7EE412" w14:textId="77777777" w:rsidR="008F628A" w:rsidRPr="002A0559" w:rsidRDefault="008F628A" w:rsidP="008F628A">
      <w:pPr>
        <w:spacing w:before="120" w:after="120" w:line="360" w:lineRule="auto"/>
        <w:rPr>
          <w:rFonts w:ascii="Arial" w:hAnsi="Arial" w:cs="Arial"/>
          <w:szCs w:val="22"/>
        </w:rPr>
      </w:pPr>
      <w:r w:rsidRPr="002A0559">
        <w:rPr>
          <w:rFonts w:ascii="Arial" w:hAnsi="Arial" w:cs="Arial"/>
          <w:szCs w:val="22"/>
        </w:rPr>
        <w:t xml:space="preserve">Con la presente informativa la Regione Autonoma della Sardegna, nell’ambito dei compiti istituzionali derivanti dall’applicazione </w:t>
      </w:r>
      <w:r w:rsidR="00F47185" w:rsidRPr="002A0559">
        <w:rPr>
          <w:rFonts w:ascii="Arial" w:hAnsi="Arial" w:cs="Arial"/>
          <w:b/>
          <w:bCs/>
          <w:szCs w:val="22"/>
        </w:rPr>
        <w:t>del</w:t>
      </w:r>
      <w:r w:rsidRPr="002A0559">
        <w:rPr>
          <w:rFonts w:ascii="Arial" w:hAnsi="Arial" w:cs="Arial"/>
          <w:b/>
          <w:bCs/>
          <w:szCs w:val="22"/>
        </w:rPr>
        <w:t xml:space="preserve"> PR Sardegna FSE+ 2021-2027 al servizio della dignità" per il sostegno a titolo del Fondo sociale europeo Plus nell'ambito dell'obiettivo "Investimenti a favore dell'occupazione e della crescita",</w:t>
      </w:r>
      <w:r w:rsidR="00F47185" w:rsidRPr="002A0559">
        <w:rPr>
          <w:rFonts w:ascii="Arial" w:hAnsi="Arial" w:cs="Arial"/>
          <w:b/>
          <w:bCs/>
          <w:szCs w:val="22"/>
        </w:rPr>
        <w:t xml:space="preserve"> di cui alla Decisione della Commissione UE C (2022) 6166 del 25 agosto 2022 Priorità 3 – Inclusione e lotta alla povertà,</w:t>
      </w:r>
      <w:r w:rsidR="00F47185" w:rsidRPr="002A0559">
        <w:rPr>
          <w:rFonts w:ascii="Arial" w:hAnsi="Arial" w:cs="Arial"/>
          <w:szCs w:val="22"/>
        </w:rPr>
        <w:t xml:space="preserve"> </w:t>
      </w:r>
      <w:r w:rsidRPr="002A0559">
        <w:rPr>
          <w:rFonts w:ascii="Arial" w:hAnsi="Arial" w:cs="Arial"/>
          <w:szCs w:val="22"/>
        </w:rPr>
        <w:t xml:space="preserve">informano ciascun cittadino che faccia richiesta al fine di ottenere il beneficio </w:t>
      </w:r>
      <w:r w:rsidRPr="002A0559">
        <w:rPr>
          <w:rFonts w:ascii="Arial" w:hAnsi="Arial" w:cs="Arial"/>
          <w:b/>
          <w:bCs/>
          <w:szCs w:val="22"/>
        </w:rPr>
        <w:t>“Sine Limes 2” per la concessione di buoni servizio  a favore di persone con limitazioni nell’autonomia</w:t>
      </w:r>
      <w:r w:rsidRPr="002A0559">
        <w:rPr>
          <w:rFonts w:ascii="Arial" w:hAnsi="Arial" w:cs="Arial"/>
          <w:szCs w:val="22"/>
        </w:rPr>
        <w:t xml:space="preserve"> circa alcuni importanti aggiornamenti in materia di protezione dei dati personali.</w:t>
      </w:r>
    </w:p>
    <w:p w14:paraId="7C7EE413" w14:textId="77777777" w:rsidR="00531EBE" w:rsidRPr="002A0559" w:rsidRDefault="003908ED">
      <w:pPr>
        <w:spacing w:before="120" w:after="120"/>
        <w:rPr>
          <w:rFonts w:ascii="Arial" w:hAnsi="Arial" w:cs="Arial"/>
          <w:szCs w:val="22"/>
        </w:rPr>
      </w:pPr>
      <w:r w:rsidRPr="002A0559">
        <w:rPr>
          <w:rFonts w:ascii="Arial" w:hAnsi="Arial" w:cs="Arial"/>
          <w:szCs w:val="22"/>
        </w:rPr>
        <w:t xml:space="preserve">Il Titolare del trattamento, in conformità alla normativa in materia di protezione dei dati personali (Regolamento (UE) 2016/679, D. Lgs. 196/2003 e </w:t>
      </w:r>
      <w:proofErr w:type="spellStart"/>
      <w:r w:rsidRPr="002A0559">
        <w:rPr>
          <w:rFonts w:ascii="Arial" w:hAnsi="Arial" w:cs="Arial"/>
          <w:szCs w:val="22"/>
        </w:rPr>
        <w:t>D.Lgs.</w:t>
      </w:r>
      <w:proofErr w:type="spellEnd"/>
      <w:r w:rsidRPr="002A0559">
        <w:rPr>
          <w:rFonts w:ascii="Arial" w:hAnsi="Arial" w:cs="Arial"/>
          <w:szCs w:val="22"/>
        </w:rPr>
        <w:t xml:space="preserve"> 101/2018) intende spiegarti in maniera semplice e chiara</w:t>
      </w:r>
      <w:r w:rsidR="001A0E62" w:rsidRPr="002A0559">
        <w:rPr>
          <w:rFonts w:ascii="Arial" w:hAnsi="Arial" w:cs="Arial"/>
          <w:szCs w:val="22"/>
        </w:rPr>
        <w:t>:</w:t>
      </w:r>
      <w:r w:rsidRPr="002A0559">
        <w:rPr>
          <w:rFonts w:ascii="Arial" w:hAnsi="Arial" w:cs="Arial"/>
          <w:szCs w:val="22"/>
        </w:rPr>
        <w:t xml:space="preserve"> </w:t>
      </w:r>
    </w:p>
    <w:p w14:paraId="7C7EE414" w14:textId="77777777" w:rsidR="00531EBE" w:rsidRPr="002A0559" w:rsidRDefault="003908ED">
      <w:pPr>
        <w:pStyle w:val="Paragrafoelenco"/>
        <w:numPr>
          <w:ilvl w:val="0"/>
          <w:numId w:val="1"/>
        </w:numPr>
        <w:spacing w:before="120" w:after="120" w:line="360" w:lineRule="auto"/>
        <w:ind w:left="0" w:firstLine="0"/>
        <w:rPr>
          <w:rFonts w:ascii="Arial" w:hAnsi="Arial" w:cs="Arial"/>
          <w:b/>
          <w:color w:val="FF0000"/>
          <w:szCs w:val="22"/>
        </w:rPr>
      </w:pPr>
      <w:r w:rsidRPr="002A0559">
        <w:rPr>
          <w:rFonts w:ascii="Arial" w:hAnsi="Arial" w:cs="Arial"/>
          <w:szCs w:val="22"/>
        </w:rPr>
        <w:t>perché trattiamo i tuoi dati personali;</w:t>
      </w:r>
    </w:p>
    <w:p w14:paraId="7C7EE415" w14:textId="77777777" w:rsidR="00531EBE" w:rsidRPr="002A0559" w:rsidRDefault="003908ED">
      <w:pPr>
        <w:pStyle w:val="Paragrafoelenco"/>
        <w:numPr>
          <w:ilvl w:val="0"/>
          <w:numId w:val="1"/>
        </w:numPr>
        <w:spacing w:before="120" w:after="120" w:line="360" w:lineRule="auto"/>
        <w:ind w:left="0" w:firstLine="0"/>
        <w:rPr>
          <w:rFonts w:ascii="Arial" w:hAnsi="Arial" w:cs="Arial"/>
          <w:b/>
          <w:color w:val="FF0000"/>
          <w:szCs w:val="22"/>
        </w:rPr>
      </w:pPr>
      <w:r w:rsidRPr="002A0559">
        <w:rPr>
          <w:rFonts w:ascii="Arial" w:hAnsi="Arial" w:cs="Arial"/>
          <w:szCs w:val="22"/>
        </w:rPr>
        <w:t>quali dati personali trattiamo;</w:t>
      </w:r>
    </w:p>
    <w:p w14:paraId="7C7EE416" w14:textId="77777777" w:rsidR="00531EBE" w:rsidRPr="002A0559" w:rsidRDefault="003908ED">
      <w:pPr>
        <w:pStyle w:val="Paragrafoelenco"/>
        <w:numPr>
          <w:ilvl w:val="0"/>
          <w:numId w:val="1"/>
        </w:numPr>
        <w:spacing w:before="120" w:after="120" w:line="360" w:lineRule="auto"/>
        <w:ind w:left="0" w:firstLine="0"/>
        <w:rPr>
          <w:rFonts w:ascii="Arial" w:hAnsi="Arial" w:cs="Arial"/>
          <w:b/>
          <w:color w:val="FF0000"/>
          <w:szCs w:val="22"/>
        </w:rPr>
      </w:pPr>
      <w:r w:rsidRPr="002A0559">
        <w:rPr>
          <w:rFonts w:ascii="Arial" w:hAnsi="Arial" w:cs="Arial"/>
          <w:szCs w:val="22"/>
        </w:rPr>
        <w:t>chi tratta i tuoi dati personali;</w:t>
      </w:r>
    </w:p>
    <w:p w14:paraId="7C7EE417" w14:textId="77777777" w:rsidR="00531EBE" w:rsidRPr="002A0559" w:rsidRDefault="003908ED">
      <w:pPr>
        <w:pStyle w:val="Paragrafoelenco"/>
        <w:numPr>
          <w:ilvl w:val="0"/>
          <w:numId w:val="1"/>
        </w:numPr>
        <w:spacing w:before="120" w:after="120" w:line="360" w:lineRule="auto"/>
        <w:ind w:left="0" w:firstLine="0"/>
        <w:rPr>
          <w:rFonts w:ascii="Arial" w:hAnsi="Arial" w:cs="Arial"/>
          <w:b/>
          <w:color w:val="FF0000"/>
          <w:szCs w:val="22"/>
        </w:rPr>
      </w:pPr>
      <w:r w:rsidRPr="002A0559">
        <w:rPr>
          <w:rFonts w:ascii="Arial" w:hAnsi="Arial" w:cs="Arial"/>
          <w:szCs w:val="22"/>
        </w:rPr>
        <w:t xml:space="preserve">come trattiamo i tuoi dati personali e per quanto tempo li conserviamo; </w:t>
      </w:r>
    </w:p>
    <w:p w14:paraId="7C7EE418" w14:textId="77777777" w:rsidR="00531EBE" w:rsidRPr="002A0559" w:rsidRDefault="003908ED">
      <w:pPr>
        <w:pStyle w:val="Paragrafoelenco"/>
        <w:numPr>
          <w:ilvl w:val="0"/>
          <w:numId w:val="1"/>
        </w:numPr>
        <w:spacing w:before="120" w:after="120" w:line="360" w:lineRule="auto"/>
        <w:ind w:left="0" w:firstLine="0"/>
        <w:rPr>
          <w:rFonts w:ascii="Arial" w:hAnsi="Arial" w:cs="Arial"/>
          <w:b/>
          <w:szCs w:val="22"/>
        </w:rPr>
      </w:pPr>
      <w:r w:rsidRPr="002A0559">
        <w:rPr>
          <w:rFonts w:ascii="Arial" w:hAnsi="Arial" w:cs="Arial"/>
          <w:szCs w:val="22"/>
        </w:rPr>
        <w:t>come puoi esercitare i tuoi diritti relativamente al trattamento dei dati personali</w:t>
      </w:r>
    </w:p>
    <w:p w14:paraId="7C7EE419" w14:textId="77777777" w:rsidR="00531EBE" w:rsidRPr="002A0559" w:rsidRDefault="00531EBE">
      <w:pPr>
        <w:pStyle w:val="Paragrafoelenco"/>
        <w:spacing w:before="120" w:after="120"/>
        <w:ind w:left="0"/>
        <w:rPr>
          <w:rFonts w:ascii="Arial" w:hAnsi="Arial" w:cs="Arial"/>
          <w:szCs w:val="22"/>
        </w:rPr>
      </w:pPr>
    </w:p>
    <w:p w14:paraId="7C7EE41A" w14:textId="77777777" w:rsidR="00531EBE" w:rsidRPr="002A0559" w:rsidRDefault="003908ED">
      <w:pPr>
        <w:spacing w:before="120" w:after="120" w:line="360" w:lineRule="auto"/>
        <w:ind w:left="708"/>
        <w:rPr>
          <w:rFonts w:ascii="Arial" w:hAnsi="Arial" w:cs="Arial"/>
          <w:szCs w:val="22"/>
        </w:rPr>
      </w:pPr>
      <w:r w:rsidRPr="002A0559">
        <w:rPr>
          <w:rFonts w:ascii="Arial" w:hAnsi="Arial" w:cs="Arial"/>
          <w:noProof/>
          <w:szCs w:val="22"/>
        </w:rPr>
        <w:drawing>
          <wp:inline distT="0" distB="0" distL="0" distR="0" wp14:anchorId="7C7EE473" wp14:editId="7C7EE474">
            <wp:extent cx="371475" cy="371475"/>
            <wp:effectExtent l="0" t="0" r="0" b="0"/>
            <wp:docPr id="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1"/>
                    <pic:cNvPicPr>
                      <a:picLocks noChangeAspect="1" noChangeArrowheads="1"/>
                    </pic:cNvPicPr>
                  </pic:nvPicPr>
                  <pic:blipFill>
                    <a:blip r:embed="rId8"/>
                    <a:stretch>
                      <a:fillRect/>
                    </a:stretch>
                  </pic:blipFill>
                  <pic:spPr bwMode="auto">
                    <a:xfrm>
                      <a:off x="0" y="0"/>
                      <a:ext cx="371475" cy="371475"/>
                    </a:xfrm>
                    <a:prstGeom prst="rect">
                      <a:avLst/>
                    </a:prstGeom>
                  </pic:spPr>
                </pic:pic>
              </a:graphicData>
            </a:graphic>
          </wp:inline>
        </w:drawing>
      </w:r>
      <w:r w:rsidRPr="002A0559">
        <w:rPr>
          <w:rFonts w:ascii="Arial" w:hAnsi="Arial" w:cs="Arial"/>
          <w:b/>
          <w:szCs w:val="22"/>
        </w:rPr>
        <w:t xml:space="preserve"> Titolare del trattamento</w:t>
      </w:r>
      <w:r w:rsidRPr="002A0559">
        <w:rPr>
          <w:rFonts w:ascii="Arial" w:hAnsi="Arial" w:cs="Arial"/>
          <w:szCs w:val="22"/>
        </w:rPr>
        <w:t xml:space="preserve"> è la Regione Autonoma della Sardegna, nella persona del suo Rappresentante Legale, il Presidente della Regione Sardegna pro tempore - </w:t>
      </w:r>
      <w:hyperlink r:id="rId9">
        <w:r w:rsidRPr="002A0559">
          <w:rPr>
            <w:rStyle w:val="Collegamentoipertestuale"/>
            <w:rFonts w:ascii="Arial" w:hAnsi="Arial" w:cs="Arial"/>
            <w:szCs w:val="22"/>
          </w:rPr>
          <w:t>presidenza@pec.regione.sardegna.it</w:t>
        </w:r>
      </w:hyperlink>
      <w:r w:rsidRPr="002A0559">
        <w:rPr>
          <w:rFonts w:ascii="Arial" w:hAnsi="Arial" w:cs="Arial"/>
          <w:szCs w:val="22"/>
        </w:rPr>
        <w:t xml:space="preserve"> </w:t>
      </w:r>
    </w:p>
    <w:p w14:paraId="7C7EE41B" w14:textId="77777777" w:rsidR="00531EBE" w:rsidRPr="002A0559" w:rsidRDefault="003908ED">
      <w:pPr>
        <w:spacing w:before="120" w:after="120" w:line="360" w:lineRule="auto"/>
        <w:rPr>
          <w:rFonts w:ascii="Arial" w:hAnsi="Arial" w:cs="Arial"/>
          <w:szCs w:val="22"/>
        </w:rPr>
      </w:pPr>
      <w:r w:rsidRPr="002A0559">
        <w:rPr>
          <w:rFonts w:ascii="Arial" w:hAnsi="Arial" w:cs="Arial"/>
          <w:szCs w:val="22"/>
        </w:rPr>
        <w:t xml:space="preserve">Con </w:t>
      </w:r>
      <w:r w:rsidR="008B4E30" w:rsidRPr="002A0559">
        <w:rPr>
          <w:rFonts w:ascii="Arial" w:hAnsi="Arial" w:cs="Arial"/>
          <w:szCs w:val="22"/>
        </w:rPr>
        <w:t>Decreto del Presidente della</w:t>
      </w:r>
      <w:r w:rsidRPr="002A0559">
        <w:rPr>
          <w:rFonts w:ascii="Arial" w:hAnsi="Arial" w:cs="Arial"/>
          <w:szCs w:val="22"/>
        </w:rPr>
        <w:t xml:space="preserve"> Giunta Regionale n. </w:t>
      </w:r>
      <w:r w:rsidR="008B4E30" w:rsidRPr="002A0559">
        <w:rPr>
          <w:rFonts w:ascii="Arial" w:hAnsi="Arial" w:cs="Arial"/>
          <w:szCs w:val="22"/>
        </w:rPr>
        <w:t>12/3512</w:t>
      </w:r>
      <w:r w:rsidRPr="002A0559">
        <w:rPr>
          <w:rFonts w:ascii="Arial" w:hAnsi="Arial" w:cs="Arial"/>
          <w:szCs w:val="22"/>
        </w:rPr>
        <w:t xml:space="preserve"> del </w:t>
      </w:r>
      <w:r w:rsidR="008B4E30" w:rsidRPr="002A0559">
        <w:rPr>
          <w:rFonts w:ascii="Arial" w:hAnsi="Arial" w:cs="Arial"/>
          <w:szCs w:val="22"/>
        </w:rPr>
        <w:t>14/02/2024</w:t>
      </w:r>
      <w:r w:rsidRPr="002A0559">
        <w:rPr>
          <w:rFonts w:ascii="Arial" w:hAnsi="Arial" w:cs="Arial"/>
          <w:szCs w:val="22"/>
        </w:rPr>
        <w:t xml:space="preserve"> il Presidente della Regione ha delegato i compiti e le funzioni del Titolare del trattamento ai Direttori generali competenti per materia.</w:t>
      </w:r>
    </w:p>
    <w:p w14:paraId="7C7EE41C" w14:textId="77777777" w:rsidR="00531EBE" w:rsidRPr="002A0559" w:rsidRDefault="008B4E30">
      <w:pPr>
        <w:spacing w:before="120" w:after="120" w:line="360" w:lineRule="auto"/>
        <w:rPr>
          <w:rFonts w:ascii="Arial" w:hAnsi="Arial" w:cs="Arial"/>
          <w:szCs w:val="22"/>
        </w:rPr>
      </w:pPr>
      <w:r w:rsidRPr="002A0559">
        <w:rPr>
          <w:rFonts w:ascii="Arial" w:hAnsi="Arial" w:cs="Arial"/>
          <w:szCs w:val="22"/>
        </w:rPr>
        <w:lastRenderedPageBreak/>
        <w:t xml:space="preserve">Nell’ambito </w:t>
      </w:r>
      <w:r w:rsidR="003908ED" w:rsidRPr="002A0559">
        <w:rPr>
          <w:rFonts w:ascii="Arial" w:hAnsi="Arial" w:cs="Arial"/>
          <w:szCs w:val="22"/>
        </w:rPr>
        <w:t xml:space="preserve">dei compiti assegnati dal Titolare, </w:t>
      </w:r>
      <w:r w:rsidRPr="002A0559">
        <w:rPr>
          <w:rFonts w:ascii="Arial" w:hAnsi="Arial" w:cs="Arial"/>
          <w:szCs w:val="22"/>
        </w:rPr>
        <w:t xml:space="preserve">vengono </w:t>
      </w:r>
      <w:r w:rsidR="003908ED" w:rsidRPr="002A0559">
        <w:rPr>
          <w:rFonts w:ascii="Arial" w:hAnsi="Arial" w:cs="Arial"/>
          <w:szCs w:val="22"/>
        </w:rPr>
        <w:t>dettaglia</w:t>
      </w:r>
      <w:r w:rsidR="008E39AF" w:rsidRPr="002A0559">
        <w:rPr>
          <w:rFonts w:ascii="Arial" w:hAnsi="Arial" w:cs="Arial"/>
          <w:szCs w:val="22"/>
        </w:rPr>
        <w:t>t</w:t>
      </w:r>
      <w:r w:rsidR="003908ED" w:rsidRPr="002A0559">
        <w:rPr>
          <w:rFonts w:ascii="Arial" w:hAnsi="Arial" w:cs="Arial"/>
          <w:szCs w:val="22"/>
        </w:rPr>
        <w:t xml:space="preserve">e le informazioni sul trattamento che ti riguardano all’interno di specifiche informative di cui verrai messo a conoscenza prima dell’inizio del trattamento. </w:t>
      </w:r>
    </w:p>
    <w:p w14:paraId="7C7EE41D" w14:textId="77777777" w:rsidR="00531EBE" w:rsidRPr="002A0559" w:rsidRDefault="00531EBE">
      <w:pPr>
        <w:pStyle w:val="Paragrafoelenco"/>
        <w:spacing w:before="120" w:after="120"/>
        <w:ind w:left="0"/>
        <w:rPr>
          <w:rFonts w:ascii="Arial" w:hAnsi="Arial" w:cs="Arial"/>
          <w:b/>
          <w:szCs w:val="22"/>
        </w:rPr>
      </w:pPr>
    </w:p>
    <w:p w14:paraId="7C7EE41E" w14:textId="77777777" w:rsidR="00531EBE" w:rsidRPr="002A0559" w:rsidRDefault="003908ED">
      <w:pPr>
        <w:pStyle w:val="Paragrafoelenco"/>
        <w:spacing w:before="120" w:after="120"/>
        <w:rPr>
          <w:rFonts w:ascii="Arial" w:hAnsi="Arial" w:cs="Arial"/>
          <w:b/>
          <w:szCs w:val="22"/>
          <w:u w:val="single"/>
        </w:rPr>
      </w:pPr>
      <w:r w:rsidRPr="002A0559">
        <w:rPr>
          <w:rFonts w:ascii="Arial" w:hAnsi="Arial" w:cs="Arial"/>
          <w:b/>
          <w:szCs w:val="22"/>
        </w:rPr>
        <w:t xml:space="preserve">      </w:t>
      </w:r>
      <w:r w:rsidRPr="002A0559">
        <w:rPr>
          <w:rFonts w:ascii="Arial" w:hAnsi="Arial" w:cs="Arial"/>
          <w:noProof/>
          <w:szCs w:val="22"/>
        </w:rPr>
        <w:drawing>
          <wp:inline distT="0" distB="0" distL="0" distR="0" wp14:anchorId="7C7EE475" wp14:editId="7C7EE476">
            <wp:extent cx="372110" cy="372110"/>
            <wp:effectExtent l="0" t="0" r="0" b="0"/>
            <wp:docPr id="2"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3"/>
                    <pic:cNvPicPr>
                      <a:picLocks noChangeAspect="1" noChangeArrowheads="1"/>
                    </pic:cNvPicPr>
                  </pic:nvPicPr>
                  <pic:blipFill>
                    <a:blip r:embed="rId10"/>
                    <a:stretch>
                      <a:fillRect/>
                    </a:stretch>
                  </pic:blipFill>
                  <pic:spPr bwMode="auto">
                    <a:xfrm>
                      <a:off x="0" y="0"/>
                      <a:ext cx="372110" cy="372110"/>
                    </a:xfrm>
                    <a:prstGeom prst="rect">
                      <a:avLst/>
                    </a:prstGeom>
                  </pic:spPr>
                </pic:pic>
              </a:graphicData>
            </a:graphic>
          </wp:inline>
        </w:drawing>
      </w:r>
      <w:r w:rsidRPr="002A0559">
        <w:rPr>
          <w:rFonts w:ascii="Arial" w:hAnsi="Arial" w:cs="Arial"/>
          <w:b/>
          <w:szCs w:val="22"/>
        </w:rPr>
        <w:t xml:space="preserve"> PERCHE’ LA REGIONE SARDEGNA/Agenzia/ente TRATTA TUOI DATI  </w:t>
      </w:r>
    </w:p>
    <w:p w14:paraId="7C7EE41F" w14:textId="77777777" w:rsidR="00531EBE" w:rsidRPr="002A0559" w:rsidRDefault="003908ED">
      <w:pPr>
        <w:spacing w:before="120" w:after="120"/>
        <w:rPr>
          <w:rFonts w:ascii="Arial" w:hAnsi="Arial" w:cs="Arial"/>
          <w:szCs w:val="22"/>
        </w:rPr>
      </w:pPr>
      <w:r w:rsidRPr="002A0559">
        <w:rPr>
          <w:rFonts w:ascii="Arial" w:hAnsi="Arial" w:cs="Arial"/>
          <w:szCs w:val="22"/>
        </w:rPr>
        <w:t>I tuoi dati personali sono trattati, senza necessità di acquisire il tuo consenso, per le seguenti</w:t>
      </w:r>
      <w:r w:rsidRPr="002A0559">
        <w:rPr>
          <w:rFonts w:ascii="Arial" w:hAnsi="Arial" w:cs="Arial"/>
          <w:b/>
          <w:szCs w:val="22"/>
        </w:rPr>
        <w:t xml:space="preserve"> finalità</w:t>
      </w:r>
      <w:r w:rsidRPr="002A0559">
        <w:rPr>
          <w:rFonts w:ascii="Arial" w:hAnsi="Arial" w:cs="Arial"/>
          <w:szCs w:val="22"/>
        </w:rPr>
        <w:t xml:space="preserve"> </w:t>
      </w:r>
    </w:p>
    <w:p w14:paraId="7C7EE420" w14:textId="77777777" w:rsidR="00830E82" w:rsidRPr="002A0559" w:rsidRDefault="003908ED" w:rsidP="00830E82">
      <w:pPr>
        <w:pStyle w:val="Paragrafoelenco"/>
        <w:numPr>
          <w:ilvl w:val="0"/>
          <w:numId w:val="2"/>
        </w:numPr>
        <w:spacing w:before="120" w:after="120" w:line="360" w:lineRule="auto"/>
        <w:rPr>
          <w:rFonts w:ascii="Arial" w:hAnsi="Arial" w:cs="Arial"/>
          <w:szCs w:val="22"/>
        </w:rPr>
      </w:pPr>
      <w:r w:rsidRPr="002A0559">
        <w:rPr>
          <w:rFonts w:ascii="Arial" w:hAnsi="Arial" w:cs="Arial"/>
          <w:szCs w:val="22"/>
        </w:rPr>
        <w:t>poter svolgere le funzioni amministrative, tecniche e di controllo nell’ambito dei compiti istituzionali assegnati dalla legge;</w:t>
      </w:r>
      <w:r w:rsidR="00830E82" w:rsidRPr="002A0559">
        <w:rPr>
          <w:rFonts w:ascii="Arial" w:hAnsi="Arial" w:cs="Arial"/>
          <w:szCs w:val="22"/>
        </w:rPr>
        <w:t xml:space="preserve"> nella fattispecie, per la concessione del contributo, gestione, monitoraggio, certificazione delle spese alla Commissione Europea, controllo e audit del Fondo, al fine del raggiungimento degli obiettivi dell’Avviso</w:t>
      </w:r>
      <w:r w:rsidR="009A5ADB" w:rsidRPr="002A0559">
        <w:rPr>
          <w:rFonts w:ascii="Arial" w:hAnsi="Arial" w:cs="Arial"/>
          <w:szCs w:val="22"/>
        </w:rPr>
        <w:t xml:space="preserve"> SINE LIMES 2 per la concessione dei Buoni Servizio a favore di persone con limitazione nell’autonomia</w:t>
      </w:r>
      <w:r w:rsidR="0013476B" w:rsidRPr="002A0559">
        <w:rPr>
          <w:rFonts w:ascii="Arial" w:hAnsi="Arial" w:cs="Arial"/>
          <w:szCs w:val="22"/>
        </w:rPr>
        <w:t>;</w:t>
      </w:r>
    </w:p>
    <w:p w14:paraId="7C7EE421" w14:textId="77777777" w:rsidR="00531EBE" w:rsidRPr="002A0559" w:rsidRDefault="003908ED">
      <w:pPr>
        <w:pStyle w:val="Paragrafoelenco"/>
        <w:numPr>
          <w:ilvl w:val="0"/>
          <w:numId w:val="2"/>
        </w:numPr>
        <w:spacing w:before="120" w:after="120" w:line="360" w:lineRule="auto"/>
        <w:rPr>
          <w:rFonts w:ascii="Arial" w:hAnsi="Arial" w:cs="Arial"/>
          <w:szCs w:val="22"/>
        </w:rPr>
      </w:pPr>
      <w:r w:rsidRPr="002A0559">
        <w:rPr>
          <w:rFonts w:ascii="Arial" w:hAnsi="Arial" w:cs="Arial"/>
          <w:szCs w:val="22"/>
        </w:rPr>
        <w:t>adempiere agli obblighi previsti dalla legge, da un Regolamento, dalla normativa comunitaria o da un ordine dell’Autorità;</w:t>
      </w:r>
    </w:p>
    <w:p w14:paraId="7C7EE422" w14:textId="77777777" w:rsidR="00531EBE" w:rsidRPr="002A0559" w:rsidRDefault="003908ED">
      <w:pPr>
        <w:pStyle w:val="Paragrafoelenco"/>
        <w:numPr>
          <w:ilvl w:val="0"/>
          <w:numId w:val="2"/>
        </w:numPr>
        <w:spacing w:before="120" w:after="120" w:line="360" w:lineRule="auto"/>
        <w:rPr>
          <w:rFonts w:ascii="Arial" w:hAnsi="Arial" w:cs="Arial"/>
          <w:szCs w:val="22"/>
        </w:rPr>
      </w:pPr>
      <w:r w:rsidRPr="002A0559">
        <w:rPr>
          <w:rFonts w:ascii="Arial" w:hAnsi="Arial" w:cs="Arial"/>
          <w:szCs w:val="22"/>
        </w:rPr>
        <w:t>permetterti di fruire dei servizi da te richiesti;</w:t>
      </w:r>
    </w:p>
    <w:p w14:paraId="7C7EE423" w14:textId="77777777" w:rsidR="00531EBE" w:rsidRPr="002A0559" w:rsidRDefault="003908ED">
      <w:pPr>
        <w:pStyle w:val="Paragrafoelenco"/>
        <w:numPr>
          <w:ilvl w:val="0"/>
          <w:numId w:val="2"/>
        </w:numPr>
        <w:spacing w:before="120" w:after="120" w:line="360" w:lineRule="auto"/>
        <w:rPr>
          <w:rFonts w:ascii="Arial" w:hAnsi="Arial" w:cs="Arial"/>
          <w:szCs w:val="22"/>
        </w:rPr>
      </w:pPr>
      <w:r w:rsidRPr="002A0559">
        <w:rPr>
          <w:rFonts w:ascii="Arial" w:hAnsi="Arial" w:cs="Arial"/>
          <w:szCs w:val="22"/>
        </w:rPr>
        <w:t xml:space="preserve">per la instaurazione e gestione del rapporto di lavoro; </w:t>
      </w:r>
    </w:p>
    <w:p w14:paraId="7C7EE424" w14:textId="77777777" w:rsidR="00531EBE" w:rsidRPr="002A0559" w:rsidRDefault="003908ED">
      <w:pPr>
        <w:pStyle w:val="Paragrafoelenco"/>
        <w:numPr>
          <w:ilvl w:val="0"/>
          <w:numId w:val="2"/>
        </w:numPr>
        <w:spacing w:before="120" w:after="120" w:line="360" w:lineRule="auto"/>
        <w:rPr>
          <w:rFonts w:ascii="Arial" w:hAnsi="Arial" w:cs="Arial"/>
          <w:szCs w:val="22"/>
        </w:rPr>
      </w:pPr>
      <w:r w:rsidRPr="002A0559">
        <w:rPr>
          <w:rFonts w:ascii="Arial" w:hAnsi="Arial" w:cs="Arial"/>
          <w:szCs w:val="22"/>
        </w:rPr>
        <w:t>per poter esercitare i diritti del Titolare, ad esempio, in sede giudiziaria.</w:t>
      </w:r>
    </w:p>
    <w:p w14:paraId="7C7EE425" w14:textId="77777777" w:rsidR="00531EBE" w:rsidRPr="002A0559" w:rsidRDefault="003908ED">
      <w:pPr>
        <w:pStyle w:val="Paragrafoelenco"/>
        <w:numPr>
          <w:ilvl w:val="0"/>
          <w:numId w:val="2"/>
        </w:numPr>
        <w:spacing w:before="120" w:after="120" w:line="360" w:lineRule="auto"/>
        <w:rPr>
          <w:rFonts w:ascii="Arial" w:hAnsi="Arial" w:cs="Arial"/>
          <w:szCs w:val="22"/>
        </w:rPr>
      </w:pPr>
      <w:r w:rsidRPr="002A0559">
        <w:rPr>
          <w:rFonts w:ascii="Arial" w:hAnsi="Arial" w:cs="Arial"/>
          <w:szCs w:val="22"/>
        </w:rPr>
        <w:t>per attività di informazione e comunicazione istituzionale</w:t>
      </w:r>
    </w:p>
    <w:p w14:paraId="7C7EE426" w14:textId="77777777" w:rsidR="00531EBE" w:rsidRPr="002A0559" w:rsidRDefault="003908ED">
      <w:pPr>
        <w:spacing w:before="120" w:after="120"/>
        <w:rPr>
          <w:rFonts w:ascii="Arial" w:hAnsi="Arial" w:cs="Arial"/>
          <w:szCs w:val="22"/>
        </w:rPr>
      </w:pPr>
      <w:r w:rsidRPr="002A0559">
        <w:rPr>
          <w:rFonts w:ascii="Arial" w:hAnsi="Arial" w:cs="Arial"/>
          <w:szCs w:val="22"/>
        </w:rPr>
        <w:t>Solo previo tuo specifico consenso, per le seguenti altre finalità:</w:t>
      </w:r>
    </w:p>
    <w:p w14:paraId="7C7EE427" w14:textId="77777777" w:rsidR="00531EBE" w:rsidRPr="002A0559" w:rsidRDefault="003908ED">
      <w:pPr>
        <w:spacing w:before="120" w:after="120" w:line="360" w:lineRule="auto"/>
        <w:ind w:left="708" w:firstLine="45"/>
        <w:rPr>
          <w:rFonts w:ascii="Arial" w:hAnsi="Arial" w:cs="Arial"/>
          <w:szCs w:val="22"/>
        </w:rPr>
      </w:pPr>
      <w:r w:rsidRPr="002A0559">
        <w:rPr>
          <w:rFonts w:ascii="Arial" w:hAnsi="Arial" w:cs="Arial"/>
          <w:szCs w:val="22"/>
        </w:rPr>
        <w:t>- per inviarti via e-mail sondaggi di opinione e di gradimento, newsletter e/o inviti ad eventi o iscriverti ad eventi di cui è parte o che organizza il Titolare o per consentire una comunicazione diretta con te.</w:t>
      </w:r>
    </w:p>
    <w:p w14:paraId="7C7EE428" w14:textId="77777777" w:rsidR="00531EBE" w:rsidRPr="002A0559" w:rsidRDefault="003908ED">
      <w:pPr>
        <w:spacing w:before="120" w:after="120" w:line="360" w:lineRule="auto"/>
        <w:ind w:firstLine="708"/>
        <w:rPr>
          <w:rFonts w:ascii="Arial" w:hAnsi="Arial" w:cs="Arial"/>
          <w:b/>
          <w:szCs w:val="22"/>
          <w:u w:val="single"/>
        </w:rPr>
      </w:pPr>
      <w:r w:rsidRPr="002A0559">
        <w:rPr>
          <w:rFonts w:ascii="Arial" w:hAnsi="Arial" w:cs="Arial"/>
          <w:b/>
          <w:szCs w:val="22"/>
          <w:u w:val="single"/>
        </w:rPr>
        <w:t>Base giuridica del trattamento</w:t>
      </w:r>
    </w:p>
    <w:p w14:paraId="7C7EE429" w14:textId="77777777" w:rsidR="00531EBE" w:rsidRPr="002A0559" w:rsidRDefault="003908ED">
      <w:pPr>
        <w:spacing w:before="120" w:after="120" w:line="360" w:lineRule="auto"/>
        <w:rPr>
          <w:rFonts w:ascii="Arial" w:hAnsi="Arial" w:cs="Arial"/>
          <w:b/>
          <w:szCs w:val="22"/>
          <w:u w:val="single"/>
        </w:rPr>
      </w:pPr>
      <w:r w:rsidRPr="002A0559">
        <w:rPr>
          <w:rFonts w:ascii="Arial" w:hAnsi="Arial" w:cs="Arial"/>
          <w:szCs w:val="22"/>
        </w:rPr>
        <w:t>Trattiamo i tuoi dati lecitamente:</w:t>
      </w:r>
    </w:p>
    <w:p w14:paraId="7C7EE42A" w14:textId="77777777" w:rsidR="00531EBE" w:rsidRPr="002A0559" w:rsidRDefault="003908ED">
      <w:pPr>
        <w:pStyle w:val="Paragrafoelenco"/>
        <w:numPr>
          <w:ilvl w:val="0"/>
          <w:numId w:val="2"/>
        </w:numPr>
        <w:spacing w:before="120" w:after="120" w:line="360" w:lineRule="auto"/>
        <w:rPr>
          <w:rFonts w:ascii="Arial" w:hAnsi="Arial" w:cs="Arial"/>
          <w:szCs w:val="22"/>
        </w:rPr>
      </w:pPr>
      <w:r w:rsidRPr="002A0559">
        <w:rPr>
          <w:rFonts w:ascii="Arial" w:hAnsi="Arial" w:cs="Arial"/>
          <w:szCs w:val="22"/>
        </w:rPr>
        <w:t>perché è necessario all’esecuzione di un contratto di cui Sei parte, come interessato o perché è necessario per l’esecuzione di misure precontrattuali adottate a seguito di una Tua richiesta - art. 6 paragrafo lett. b) del Regolamento;</w:t>
      </w:r>
    </w:p>
    <w:p w14:paraId="7C7EE42B" w14:textId="77777777" w:rsidR="00531EBE" w:rsidRPr="002A0559" w:rsidRDefault="003908ED">
      <w:pPr>
        <w:pStyle w:val="Paragrafoelenco"/>
        <w:numPr>
          <w:ilvl w:val="0"/>
          <w:numId w:val="2"/>
        </w:numPr>
        <w:spacing w:before="120" w:after="120" w:line="360" w:lineRule="auto"/>
        <w:rPr>
          <w:rFonts w:ascii="Arial" w:hAnsi="Arial" w:cs="Arial"/>
          <w:szCs w:val="22"/>
        </w:rPr>
      </w:pPr>
      <w:r w:rsidRPr="002A0559">
        <w:rPr>
          <w:rFonts w:ascii="Arial" w:hAnsi="Arial" w:cs="Arial"/>
          <w:szCs w:val="22"/>
        </w:rPr>
        <w:t>perché è necessario per adempiere un obbligo legale al quale è soggetta la Regione Sardegna, in qualità di titolare del trattamento: art. 6, paragrafo 1, lett. c) del Regolamento;</w:t>
      </w:r>
    </w:p>
    <w:p w14:paraId="7C7EE42C" w14:textId="77777777" w:rsidR="00531EBE" w:rsidRPr="002A0559" w:rsidRDefault="003908ED">
      <w:pPr>
        <w:pStyle w:val="Paragrafoelenco"/>
        <w:numPr>
          <w:ilvl w:val="0"/>
          <w:numId w:val="2"/>
        </w:numPr>
        <w:spacing w:before="120" w:after="120" w:line="360" w:lineRule="auto"/>
        <w:rPr>
          <w:rFonts w:ascii="Arial" w:hAnsi="Arial" w:cs="Arial"/>
          <w:szCs w:val="22"/>
        </w:rPr>
      </w:pPr>
      <w:r w:rsidRPr="002A0559">
        <w:rPr>
          <w:rFonts w:ascii="Arial" w:hAnsi="Arial" w:cs="Arial"/>
          <w:szCs w:val="22"/>
        </w:rPr>
        <w:lastRenderedPageBreak/>
        <w:t>perché è necessario per l’esecuzione di un compito di interesse pubblico o connesso all’esercizio di pubblici poteri di cui è investita la Regione Sardegna, in qualità di titolare del trattamento - art. 6, paragrafo 1 lett. e) del Regolamento;</w:t>
      </w:r>
    </w:p>
    <w:p w14:paraId="7C7EE42D" w14:textId="77777777" w:rsidR="00531EBE" w:rsidRPr="002A0559" w:rsidRDefault="003908ED">
      <w:pPr>
        <w:pStyle w:val="Paragrafoelenco"/>
        <w:numPr>
          <w:ilvl w:val="0"/>
          <w:numId w:val="2"/>
        </w:numPr>
        <w:spacing w:before="120" w:after="120" w:line="360" w:lineRule="auto"/>
        <w:rPr>
          <w:rFonts w:ascii="Arial" w:hAnsi="Arial" w:cs="Arial"/>
          <w:szCs w:val="22"/>
        </w:rPr>
      </w:pPr>
      <w:r w:rsidRPr="002A0559">
        <w:rPr>
          <w:rFonts w:ascii="Arial" w:hAnsi="Arial" w:cs="Arial"/>
          <w:szCs w:val="22"/>
        </w:rPr>
        <w:t xml:space="preserve">perché hai espresso il consenso al trattamento dei tuoi dati personali – art. 6, paragrafo 1, lett. a). </w:t>
      </w:r>
    </w:p>
    <w:p w14:paraId="7C7EE42E" w14:textId="77777777" w:rsidR="00531EBE" w:rsidRPr="002A0559" w:rsidRDefault="00531EBE">
      <w:pPr>
        <w:pStyle w:val="Paragrafoelenco"/>
        <w:spacing w:before="120" w:after="120" w:line="360" w:lineRule="auto"/>
        <w:rPr>
          <w:rFonts w:ascii="Arial" w:hAnsi="Arial" w:cs="Arial"/>
          <w:szCs w:val="22"/>
        </w:rPr>
      </w:pPr>
    </w:p>
    <w:p w14:paraId="7C7EE42F" w14:textId="77777777" w:rsidR="00531EBE" w:rsidRPr="002A0559" w:rsidRDefault="003908ED">
      <w:pPr>
        <w:pStyle w:val="Paragrafoelenco"/>
        <w:spacing w:before="120" w:after="120"/>
        <w:rPr>
          <w:rFonts w:ascii="Arial" w:hAnsi="Arial" w:cs="Arial"/>
          <w:b/>
          <w:szCs w:val="22"/>
        </w:rPr>
      </w:pPr>
      <w:r w:rsidRPr="002A0559">
        <w:rPr>
          <w:rFonts w:ascii="Arial" w:hAnsi="Arial" w:cs="Arial"/>
          <w:noProof/>
          <w:szCs w:val="22"/>
        </w:rPr>
        <w:drawing>
          <wp:inline distT="0" distB="0" distL="0" distR="0" wp14:anchorId="7C7EE477" wp14:editId="7C7EE478">
            <wp:extent cx="304800" cy="381000"/>
            <wp:effectExtent l="0" t="0" r="0" b="0"/>
            <wp:docPr id="3"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14"/>
                    <pic:cNvPicPr>
                      <a:picLocks noChangeAspect="1" noChangeArrowheads="1"/>
                    </pic:cNvPicPr>
                  </pic:nvPicPr>
                  <pic:blipFill>
                    <a:blip r:embed="rId11"/>
                    <a:stretch>
                      <a:fillRect/>
                    </a:stretch>
                  </pic:blipFill>
                  <pic:spPr bwMode="auto">
                    <a:xfrm>
                      <a:off x="0" y="0"/>
                      <a:ext cx="304800" cy="381000"/>
                    </a:xfrm>
                    <a:prstGeom prst="rect">
                      <a:avLst/>
                    </a:prstGeom>
                  </pic:spPr>
                </pic:pic>
              </a:graphicData>
            </a:graphic>
          </wp:inline>
        </w:drawing>
      </w:r>
      <w:r w:rsidRPr="002A0559">
        <w:rPr>
          <w:rFonts w:ascii="Arial" w:hAnsi="Arial" w:cs="Arial"/>
          <w:b/>
          <w:szCs w:val="22"/>
        </w:rPr>
        <w:t xml:space="preserve">  QUALI DATI TRATTA LA REGIONE SARDEGNA   </w:t>
      </w:r>
    </w:p>
    <w:p w14:paraId="7C7EE430" w14:textId="77777777" w:rsidR="00531EBE" w:rsidRPr="002A0559" w:rsidRDefault="003908ED">
      <w:pPr>
        <w:spacing w:before="120" w:after="120"/>
        <w:rPr>
          <w:rFonts w:ascii="Arial" w:hAnsi="Arial" w:cs="Arial"/>
          <w:szCs w:val="22"/>
        </w:rPr>
      </w:pPr>
      <w:r w:rsidRPr="002A0559">
        <w:rPr>
          <w:rFonts w:ascii="Arial" w:hAnsi="Arial" w:cs="Arial"/>
          <w:szCs w:val="22"/>
        </w:rPr>
        <w:t>Nell’esercizio delle proprie funzioni e nell’ambito delle finalità indicate il Titolare tratta i seguenti dati:</w:t>
      </w:r>
    </w:p>
    <w:p w14:paraId="7C7EE431" w14:textId="77777777" w:rsidR="00531EBE" w:rsidRPr="002A0559" w:rsidRDefault="003908ED">
      <w:pPr>
        <w:pStyle w:val="Paragrafoelenco"/>
        <w:numPr>
          <w:ilvl w:val="0"/>
          <w:numId w:val="2"/>
        </w:numPr>
        <w:spacing w:before="120" w:after="120" w:line="360" w:lineRule="auto"/>
        <w:rPr>
          <w:rFonts w:ascii="Arial" w:hAnsi="Arial" w:cs="Arial"/>
          <w:szCs w:val="22"/>
        </w:rPr>
      </w:pPr>
      <w:r w:rsidRPr="002A0559">
        <w:rPr>
          <w:rFonts w:ascii="Arial" w:hAnsi="Arial" w:cs="Arial"/>
          <w:szCs w:val="22"/>
        </w:rPr>
        <w:t>dati personali, rappresentati da qualsiasi informazione riguardante la persona fisica, identificata o identificabile, direttamente o indirettamente, tramite riferimento a qualunque altra informazione, compreso un numero di identificazione personale (es. nome, cognome, indirizzo di residenza, indirizzo e-mail, numero di telefono);</w:t>
      </w:r>
    </w:p>
    <w:p w14:paraId="7C7EE432" w14:textId="77777777" w:rsidR="00531EBE" w:rsidRPr="002A0559" w:rsidRDefault="003908ED">
      <w:pPr>
        <w:pStyle w:val="Paragrafoelenco"/>
        <w:numPr>
          <w:ilvl w:val="0"/>
          <w:numId w:val="2"/>
        </w:numPr>
        <w:spacing w:before="120" w:after="120" w:line="360" w:lineRule="auto"/>
        <w:rPr>
          <w:rFonts w:ascii="Arial" w:hAnsi="Arial" w:cs="Arial"/>
          <w:szCs w:val="22"/>
        </w:rPr>
      </w:pPr>
      <w:r w:rsidRPr="002A0559">
        <w:rPr>
          <w:rFonts w:ascii="Arial" w:hAnsi="Arial" w:cs="Arial"/>
          <w:szCs w:val="22"/>
        </w:rPr>
        <w:t>categorie particolari di dati personali: nei limiti e secondo la disciplina prevista dagli articoli 9 e 10 del Regolamento UE n. 2016/679,  trattiamo i dati qualificabili come “categorie particolari di dati personali”, ossia quei dati che rivelano l'origine razziale o etnica, le opinioni politiche, le convinzioni religiose o filosofiche, o l'appartenenza sindacale, dati relativi alla salute o alla vita sessuale o all’orientamento sessuale della persona” e dati giudiziari;</w:t>
      </w:r>
    </w:p>
    <w:p w14:paraId="7C7EE433" w14:textId="77777777" w:rsidR="00531EBE" w:rsidRPr="002A0559" w:rsidRDefault="003908ED">
      <w:pPr>
        <w:pStyle w:val="Paragrafoelenco"/>
        <w:numPr>
          <w:ilvl w:val="0"/>
          <w:numId w:val="2"/>
        </w:numPr>
        <w:spacing w:before="120" w:after="120" w:line="360" w:lineRule="auto"/>
        <w:rPr>
          <w:rFonts w:ascii="Arial" w:hAnsi="Arial" w:cs="Arial"/>
          <w:szCs w:val="22"/>
        </w:rPr>
      </w:pPr>
      <w:r w:rsidRPr="002A0559">
        <w:rPr>
          <w:rFonts w:ascii="Arial" w:hAnsi="Arial" w:cs="Arial"/>
          <w:szCs w:val="22"/>
        </w:rPr>
        <w:t xml:space="preserve">dati personali provenienti da fonti accessibili al pubblico o acquisiti non direttamente da te; in tale ipotesi ti verrà indicata la fonte da cui hanno avuto origine i dati. </w:t>
      </w:r>
    </w:p>
    <w:p w14:paraId="7C7EE434" w14:textId="77777777" w:rsidR="008F7F4B" w:rsidRPr="002A0559" w:rsidRDefault="006D3868" w:rsidP="008F7F4B">
      <w:pPr>
        <w:pStyle w:val="Nessunaspaziatura"/>
        <w:spacing w:line="276" w:lineRule="auto"/>
        <w:rPr>
          <w:rStyle w:val="Hyperlink1"/>
          <w:sz w:val="22"/>
          <w:szCs w:val="22"/>
          <w:highlight w:val="cyan"/>
        </w:rPr>
      </w:pPr>
      <w:r w:rsidRPr="002A0559">
        <w:rPr>
          <w:rFonts w:ascii="Arial" w:hAnsi="Arial" w:cs="Arial"/>
          <w:sz w:val="22"/>
          <w:szCs w:val="22"/>
        </w:rPr>
        <w:t>Il rifiuto di fornire i dati obbligatori comporta per l’Ente l’impossibilità di eseguire le prestazioni e i compiti per i quali tali dati sono necessari</w:t>
      </w:r>
      <w:r w:rsidR="003908ED" w:rsidRPr="002A0559">
        <w:rPr>
          <w:rFonts w:ascii="Arial" w:hAnsi="Arial" w:cs="Arial"/>
          <w:sz w:val="22"/>
          <w:szCs w:val="22"/>
        </w:rPr>
        <w:t xml:space="preserve">.  </w:t>
      </w:r>
    </w:p>
    <w:p w14:paraId="7C7EE435" w14:textId="77777777" w:rsidR="00531EBE" w:rsidRPr="002A0559" w:rsidRDefault="00531EBE">
      <w:pPr>
        <w:spacing w:before="120" w:after="120" w:line="360" w:lineRule="auto"/>
        <w:rPr>
          <w:rFonts w:ascii="Arial" w:hAnsi="Arial" w:cs="Arial"/>
          <w:szCs w:val="22"/>
        </w:rPr>
      </w:pPr>
    </w:p>
    <w:p w14:paraId="7C7EE436" w14:textId="77777777" w:rsidR="00531EBE" w:rsidRPr="002A0559" w:rsidRDefault="003908ED">
      <w:pPr>
        <w:spacing w:before="120" w:after="120" w:line="360" w:lineRule="auto"/>
        <w:rPr>
          <w:rFonts w:ascii="Arial" w:hAnsi="Arial" w:cs="Arial"/>
          <w:szCs w:val="22"/>
        </w:rPr>
      </w:pPr>
      <w:r w:rsidRPr="002A0559">
        <w:rPr>
          <w:rFonts w:ascii="Arial" w:hAnsi="Arial" w:cs="Arial"/>
          <w:szCs w:val="22"/>
        </w:rPr>
        <w:t xml:space="preserve">Il conferimento di eventuali dati espressamente indicati come facoltativi richiede il tuo consenso esplicito, che potrai comunque revocare in qualsiasi momento, opponendoti in tutto o in parte al trattamento. </w:t>
      </w:r>
    </w:p>
    <w:p w14:paraId="7C7EE437" w14:textId="77777777" w:rsidR="00531EBE" w:rsidRPr="002A0559" w:rsidRDefault="003908ED">
      <w:pPr>
        <w:pStyle w:val="Paragrafoelenco"/>
        <w:spacing w:before="120" w:after="120"/>
        <w:rPr>
          <w:rFonts w:ascii="Arial" w:hAnsi="Arial" w:cs="Arial"/>
          <w:b/>
          <w:szCs w:val="22"/>
        </w:rPr>
      </w:pPr>
      <w:r w:rsidRPr="002A0559">
        <w:rPr>
          <w:rFonts w:ascii="Arial" w:hAnsi="Arial" w:cs="Arial"/>
          <w:noProof/>
          <w:szCs w:val="22"/>
        </w:rPr>
        <w:drawing>
          <wp:inline distT="0" distB="0" distL="0" distR="0" wp14:anchorId="7C7EE479" wp14:editId="7C7EE47A">
            <wp:extent cx="428625" cy="342900"/>
            <wp:effectExtent l="0" t="0" r="0" b="0"/>
            <wp:docPr id="4"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15"/>
                    <pic:cNvPicPr>
                      <a:picLocks noChangeAspect="1" noChangeArrowheads="1"/>
                    </pic:cNvPicPr>
                  </pic:nvPicPr>
                  <pic:blipFill>
                    <a:blip r:embed="rId12"/>
                    <a:stretch>
                      <a:fillRect/>
                    </a:stretch>
                  </pic:blipFill>
                  <pic:spPr bwMode="auto">
                    <a:xfrm>
                      <a:off x="0" y="0"/>
                      <a:ext cx="428625" cy="342900"/>
                    </a:xfrm>
                    <a:prstGeom prst="rect">
                      <a:avLst/>
                    </a:prstGeom>
                  </pic:spPr>
                </pic:pic>
              </a:graphicData>
            </a:graphic>
          </wp:inline>
        </w:drawing>
      </w:r>
      <w:r w:rsidRPr="002A0559">
        <w:rPr>
          <w:rFonts w:ascii="Arial" w:hAnsi="Arial" w:cs="Arial"/>
          <w:b/>
          <w:szCs w:val="22"/>
        </w:rPr>
        <w:t xml:space="preserve">CHI TRATTA I TUOI DATI   </w:t>
      </w:r>
    </w:p>
    <w:p w14:paraId="7C7EE438" w14:textId="77777777" w:rsidR="00531EBE" w:rsidRPr="002A0559" w:rsidRDefault="00531EBE">
      <w:pPr>
        <w:pStyle w:val="Paragrafoelenco"/>
        <w:spacing w:before="120" w:after="120"/>
        <w:ind w:left="0"/>
        <w:jc w:val="center"/>
        <w:rPr>
          <w:rFonts w:ascii="Arial" w:hAnsi="Arial" w:cs="Arial"/>
          <w:b/>
          <w:szCs w:val="22"/>
        </w:rPr>
      </w:pPr>
    </w:p>
    <w:p w14:paraId="7C7EE439" w14:textId="77777777" w:rsidR="00531EBE" w:rsidRPr="002A0559" w:rsidRDefault="003908ED">
      <w:pPr>
        <w:spacing w:before="120" w:after="120"/>
        <w:rPr>
          <w:rFonts w:ascii="Arial" w:hAnsi="Arial" w:cs="Arial"/>
          <w:szCs w:val="22"/>
        </w:rPr>
      </w:pPr>
      <w:r w:rsidRPr="002A0559">
        <w:rPr>
          <w:rFonts w:ascii="Arial" w:hAnsi="Arial" w:cs="Arial"/>
          <w:szCs w:val="22"/>
        </w:rPr>
        <w:t>I tuoi dati potranno essere resi accessibili per le finalità a te comunicate a:</w:t>
      </w:r>
    </w:p>
    <w:p w14:paraId="7C7EE43A" w14:textId="77777777" w:rsidR="00531EBE" w:rsidRPr="002A0559" w:rsidRDefault="003908ED">
      <w:pPr>
        <w:pStyle w:val="Paragrafoelenco"/>
        <w:numPr>
          <w:ilvl w:val="0"/>
          <w:numId w:val="2"/>
        </w:numPr>
        <w:spacing w:before="120" w:after="120" w:line="360" w:lineRule="auto"/>
        <w:rPr>
          <w:rFonts w:ascii="Arial" w:hAnsi="Arial" w:cs="Arial"/>
          <w:szCs w:val="22"/>
        </w:rPr>
      </w:pPr>
      <w:r w:rsidRPr="002A0559">
        <w:rPr>
          <w:rFonts w:ascii="Arial" w:hAnsi="Arial" w:cs="Arial"/>
          <w:szCs w:val="22"/>
        </w:rPr>
        <w:t xml:space="preserve">dipendenti e/o collaboratori del Titolare, nella loro qualità di autorizzati del trattamento e/o amministratori di sistema; </w:t>
      </w:r>
    </w:p>
    <w:p w14:paraId="7C7EE43B" w14:textId="77777777" w:rsidR="00531EBE" w:rsidRPr="002A0559" w:rsidRDefault="003908ED">
      <w:pPr>
        <w:pStyle w:val="Paragrafoelenco"/>
        <w:numPr>
          <w:ilvl w:val="0"/>
          <w:numId w:val="2"/>
        </w:numPr>
        <w:spacing w:before="120" w:after="120" w:line="360" w:lineRule="auto"/>
        <w:rPr>
          <w:rFonts w:ascii="Arial" w:hAnsi="Arial" w:cs="Arial"/>
          <w:szCs w:val="22"/>
        </w:rPr>
      </w:pPr>
      <w:r w:rsidRPr="002A0559">
        <w:rPr>
          <w:rFonts w:ascii="Arial" w:hAnsi="Arial" w:cs="Arial"/>
          <w:szCs w:val="22"/>
        </w:rPr>
        <w:lastRenderedPageBreak/>
        <w:t>pubbliche amministrazioni e soggetti terzi (liberi professionisti, società) cui è stata affidata la fornitura di servizi per conto del Titolare, nella loro qualità di responsabili del trattamento.</w:t>
      </w:r>
    </w:p>
    <w:p w14:paraId="7C7EE43C" w14:textId="77777777" w:rsidR="00531EBE" w:rsidRPr="002A0559" w:rsidRDefault="003908ED">
      <w:pPr>
        <w:spacing w:before="120" w:after="120" w:line="360" w:lineRule="auto"/>
        <w:rPr>
          <w:rFonts w:ascii="Arial" w:hAnsi="Arial" w:cs="Arial"/>
          <w:szCs w:val="22"/>
        </w:rPr>
      </w:pPr>
      <w:r w:rsidRPr="002A0559">
        <w:rPr>
          <w:rFonts w:ascii="Arial" w:hAnsi="Arial" w:cs="Arial"/>
          <w:szCs w:val="22"/>
        </w:rPr>
        <w:t xml:space="preserve"> I tuoi dati possono essere comunicati o resi disponibili, senza necessità del tuo consenso, a organi di controllo, forze dell’ordine o magistratura, altre pubbliche amministrazioni nei casi previsti dalla legge per finalità istituzionali e in qualità di autonomi titolari del trattamento. I tuoi dati possono essere trattati da organismi di audit e di controllo dell’Unione Europea, nazionali e regionali nei casi previsti dalla normativa vigente.</w:t>
      </w:r>
    </w:p>
    <w:p w14:paraId="7C7EE43D" w14:textId="77777777" w:rsidR="009E5AA5" w:rsidRPr="002A0559" w:rsidRDefault="009E5AA5" w:rsidP="009E5AA5">
      <w:pPr>
        <w:spacing w:before="120" w:after="120" w:line="360" w:lineRule="auto"/>
        <w:rPr>
          <w:rFonts w:ascii="Arial" w:hAnsi="Arial" w:cs="Arial"/>
          <w:szCs w:val="22"/>
        </w:rPr>
      </w:pPr>
      <w:r w:rsidRPr="002A0559">
        <w:rPr>
          <w:rFonts w:ascii="Arial" w:hAnsi="Arial" w:cs="Arial"/>
          <w:szCs w:val="22"/>
        </w:rPr>
        <w:t>I dati potranno essere resi accessibili per le finalità di cui al presente Avviso a dipendenti e collaboratori del Titolare, di un suo delegato, o di eventuali Responsabili esterni del trattamento, nella loro qualità di autorizzati al trattamento e/o di amministratori di sistema.</w:t>
      </w:r>
    </w:p>
    <w:p w14:paraId="7C7EE43E" w14:textId="77777777" w:rsidR="009E5AA5" w:rsidRPr="002A0559" w:rsidRDefault="009E5AA5">
      <w:pPr>
        <w:spacing w:before="120" w:after="120" w:line="360" w:lineRule="auto"/>
        <w:rPr>
          <w:rFonts w:ascii="Arial" w:hAnsi="Arial" w:cs="Arial"/>
          <w:szCs w:val="22"/>
        </w:rPr>
      </w:pPr>
    </w:p>
    <w:p w14:paraId="7C7EE43F" w14:textId="77777777" w:rsidR="009E5AA5" w:rsidRPr="002A0559" w:rsidRDefault="009E5AA5">
      <w:pPr>
        <w:spacing w:before="120" w:after="120" w:line="360" w:lineRule="auto"/>
        <w:rPr>
          <w:rFonts w:ascii="Arial" w:hAnsi="Arial" w:cs="Arial"/>
          <w:szCs w:val="22"/>
        </w:rPr>
      </w:pPr>
      <w:r w:rsidRPr="002A0559">
        <w:rPr>
          <w:rFonts w:ascii="Arial" w:hAnsi="Arial" w:cs="Arial"/>
          <w:szCs w:val="22"/>
        </w:rPr>
        <w:t>Senza la necessità di un espresso consenso ai sensi dell'Art. 6, c.1, lett. b) e lett. e) del GDPR, il Titolare potrà comunicare i dati per le finalità di cui al punto II ad altre partizioni amministrative della Regione Autonoma della Sardegna, quali Autorità di Gestione dei fondi, Uffici preposti ai controlli di I livello, Uffici preposti ad attività di Audit, Uffici preposti alle attività di gestione contabile e di bilancio, uffici preposti alle attività di trasparenza ecc. nonché a quei soggetti, anche esterni alla Regione, per i quali la comunicazione sia obbligatoria per legge o avvenga sulla base di specifica autorizzazione ad effettuare il trattamento per l'espletamento delle finalità suddette.</w:t>
      </w:r>
    </w:p>
    <w:p w14:paraId="7C7EE440" w14:textId="77777777" w:rsidR="00531EBE" w:rsidRPr="002A0559" w:rsidRDefault="003908ED">
      <w:pPr>
        <w:spacing w:before="120" w:after="120" w:line="360" w:lineRule="auto"/>
        <w:rPr>
          <w:rFonts w:ascii="Arial" w:hAnsi="Arial" w:cs="Arial"/>
          <w:szCs w:val="22"/>
        </w:rPr>
      </w:pPr>
      <w:r w:rsidRPr="002A0559">
        <w:rPr>
          <w:rFonts w:ascii="Arial" w:hAnsi="Arial" w:cs="Arial"/>
          <w:szCs w:val="22"/>
        </w:rPr>
        <w:t>Alcuni dati personali sono resi pubblici nei casi previsti dalla legge per finalità di trasparenza o di pubblicità legale.</w:t>
      </w:r>
    </w:p>
    <w:p w14:paraId="7C7EE441" w14:textId="77777777" w:rsidR="00531EBE" w:rsidRPr="002A0559" w:rsidRDefault="00531EBE">
      <w:pPr>
        <w:pStyle w:val="Paragrafoelenco"/>
        <w:spacing w:before="120" w:after="120"/>
        <w:ind w:left="0"/>
        <w:jc w:val="center"/>
        <w:rPr>
          <w:rFonts w:ascii="Arial" w:hAnsi="Arial" w:cs="Arial"/>
          <w:b/>
          <w:szCs w:val="22"/>
        </w:rPr>
      </w:pPr>
    </w:p>
    <w:p w14:paraId="7C7EE442" w14:textId="77777777" w:rsidR="00531EBE" w:rsidRPr="002A0559" w:rsidRDefault="003908ED">
      <w:pPr>
        <w:pStyle w:val="Paragrafoelenco"/>
        <w:spacing w:before="120" w:after="120"/>
        <w:ind w:left="0"/>
        <w:rPr>
          <w:rFonts w:ascii="Arial" w:hAnsi="Arial" w:cs="Arial"/>
          <w:b/>
          <w:szCs w:val="22"/>
        </w:rPr>
      </w:pPr>
      <w:r w:rsidRPr="002A0559">
        <w:rPr>
          <w:rFonts w:ascii="Arial" w:hAnsi="Arial" w:cs="Arial"/>
          <w:noProof/>
          <w:szCs w:val="22"/>
        </w:rPr>
        <w:drawing>
          <wp:inline distT="0" distB="0" distL="0" distR="0" wp14:anchorId="7C7EE47B" wp14:editId="7C7EE47C">
            <wp:extent cx="323850" cy="323850"/>
            <wp:effectExtent l="0" t="0" r="0" b="0"/>
            <wp:docPr id="5"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16"/>
                    <pic:cNvPicPr>
                      <a:picLocks noChangeAspect="1" noChangeArrowheads="1"/>
                    </pic:cNvPicPr>
                  </pic:nvPicPr>
                  <pic:blipFill>
                    <a:blip r:embed="rId13"/>
                    <a:stretch>
                      <a:fillRect/>
                    </a:stretch>
                  </pic:blipFill>
                  <pic:spPr bwMode="auto">
                    <a:xfrm>
                      <a:off x="0" y="0"/>
                      <a:ext cx="323850" cy="323850"/>
                    </a:xfrm>
                    <a:prstGeom prst="rect">
                      <a:avLst/>
                    </a:prstGeom>
                  </pic:spPr>
                </pic:pic>
              </a:graphicData>
            </a:graphic>
          </wp:inline>
        </w:drawing>
      </w:r>
      <w:r w:rsidRPr="002A0559">
        <w:rPr>
          <w:rFonts w:ascii="Arial" w:hAnsi="Arial" w:cs="Arial"/>
          <w:b/>
          <w:szCs w:val="22"/>
        </w:rPr>
        <w:t xml:space="preserve"> COME TRATTIAMO I TUOI DATI E LI CONSERVIAMO  </w:t>
      </w:r>
    </w:p>
    <w:p w14:paraId="7C7EE443" w14:textId="77777777" w:rsidR="00531EBE" w:rsidRPr="002A0559" w:rsidRDefault="00531EBE">
      <w:pPr>
        <w:pStyle w:val="Paragrafoelenco"/>
        <w:spacing w:before="120" w:after="120"/>
        <w:rPr>
          <w:rFonts w:ascii="Arial" w:hAnsi="Arial" w:cs="Arial"/>
          <w:b/>
          <w:szCs w:val="22"/>
          <w:u w:val="single"/>
        </w:rPr>
      </w:pPr>
    </w:p>
    <w:p w14:paraId="7C7EE444" w14:textId="77777777" w:rsidR="00531EBE" w:rsidRPr="002A0559" w:rsidRDefault="003908ED">
      <w:pPr>
        <w:spacing w:before="120" w:after="120" w:line="360" w:lineRule="auto"/>
        <w:rPr>
          <w:rFonts w:ascii="Arial" w:eastAsia="Times New Roman" w:hAnsi="Arial" w:cs="Arial"/>
          <w:szCs w:val="22"/>
        </w:rPr>
      </w:pPr>
      <w:r w:rsidRPr="002A0559">
        <w:rPr>
          <w:rFonts w:ascii="Arial" w:eastAsia="Times New Roman" w:hAnsi="Arial" w:cs="Arial"/>
          <w:szCs w:val="22"/>
        </w:rPr>
        <w:t>Il trattamento dei tuoi dati personali è realizzato con modalità elettroniche e cartacee per mezzo delle operazioni di raccolta, registrazione, organizzazione, conservazione, consultazione, elaborazione, modificazione, selezione, estrazione, raffronto, utilizzo, interconnessione, blocco, comunicazione, cancellazione e distruzione dei dati.</w:t>
      </w:r>
    </w:p>
    <w:p w14:paraId="7C7EE445" w14:textId="77777777" w:rsidR="009E5AA5" w:rsidRPr="002A0559" w:rsidRDefault="009E5AA5">
      <w:pPr>
        <w:spacing w:before="120" w:after="120" w:line="360" w:lineRule="auto"/>
        <w:rPr>
          <w:rFonts w:ascii="Arial" w:eastAsia="Times New Roman" w:hAnsi="Arial" w:cs="Arial"/>
          <w:szCs w:val="22"/>
        </w:rPr>
      </w:pPr>
      <w:r w:rsidRPr="002A0559">
        <w:rPr>
          <w:rFonts w:ascii="Arial" w:eastAsia="Times New Roman" w:hAnsi="Arial" w:cs="Arial"/>
          <w:szCs w:val="22"/>
        </w:rPr>
        <w:t>I dati personali sono sottoposti a trattamento sia cartaceo, sia elettronico e/o automatizzato e saranno archiviati presso gli archivi della Regione autonoma della Sardegna oltre che eventualmente inseriti in ulteriori banche dati detenute dalla Regione per le finalità già indicate.</w:t>
      </w:r>
    </w:p>
    <w:p w14:paraId="7C7EE446" w14:textId="77777777" w:rsidR="00531EBE" w:rsidRPr="002A0559" w:rsidRDefault="003908ED">
      <w:pPr>
        <w:spacing w:before="120" w:after="120" w:line="360" w:lineRule="auto"/>
        <w:rPr>
          <w:rFonts w:ascii="Arial" w:eastAsia="Times New Roman" w:hAnsi="Arial" w:cs="Arial"/>
          <w:szCs w:val="22"/>
        </w:rPr>
      </w:pPr>
      <w:r w:rsidRPr="002A0559">
        <w:rPr>
          <w:rFonts w:ascii="Arial" w:eastAsia="Times New Roman" w:hAnsi="Arial" w:cs="Arial"/>
          <w:szCs w:val="22"/>
        </w:rPr>
        <w:lastRenderedPageBreak/>
        <w:t>Il Titolare non adotta alcun processo decisionale automatizzato. Nell’ipotesi in cui il trattamento preveda un processo decisionale automatizzato, compresa la profilazione, il Titolare ti informerà in merito alla logica utilizzata e alle conseguenze del trattamento per l’interessato con specifica informativa.</w:t>
      </w:r>
    </w:p>
    <w:p w14:paraId="7C7EE447" w14:textId="77777777" w:rsidR="00531EBE" w:rsidRPr="002A0559" w:rsidRDefault="003908ED">
      <w:pPr>
        <w:spacing w:before="120" w:after="120" w:line="360" w:lineRule="auto"/>
        <w:rPr>
          <w:rFonts w:ascii="Arial" w:eastAsia="Times New Roman" w:hAnsi="Arial" w:cs="Arial"/>
          <w:szCs w:val="22"/>
        </w:rPr>
      </w:pPr>
      <w:r w:rsidRPr="002A0559">
        <w:rPr>
          <w:rFonts w:ascii="Arial" w:hAnsi="Arial" w:cs="Arial"/>
          <w:noProof/>
          <w:szCs w:val="22"/>
        </w:rPr>
        <w:drawing>
          <wp:inline distT="0" distB="0" distL="0" distR="0" wp14:anchorId="7C7EE47D" wp14:editId="7C7EE47E">
            <wp:extent cx="390525" cy="390525"/>
            <wp:effectExtent l="0" t="0" r="0" b="0"/>
            <wp:docPr id="6"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17"/>
                    <pic:cNvPicPr>
                      <a:picLocks noChangeAspect="1" noChangeArrowheads="1"/>
                    </pic:cNvPicPr>
                  </pic:nvPicPr>
                  <pic:blipFill>
                    <a:blip r:embed="rId14"/>
                    <a:stretch>
                      <a:fillRect/>
                    </a:stretch>
                  </pic:blipFill>
                  <pic:spPr bwMode="auto">
                    <a:xfrm>
                      <a:off x="0" y="0"/>
                      <a:ext cx="390525" cy="390525"/>
                    </a:xfrm>
                    <a:prstGeom prst="rect">
                      <a:avLst/>
                    </a:prstGeom>
                  </pic:spPr>
                </pic:pic>
              </a:graphicData>
            </a:graphic>
          </wp:inline>
        </w:drawing>
      </w:r>
      <w:r w:rsidRPr="002A0559">
        <w:rPr>
          <w:rFonts w:ascii="Arial" w:eastAsia="Times New Roman" w:hAnsi="Arial" w:cs="Arial"/>
          <w:b/>
          <w:szCs w:val="22"/>
        </w:rPr>
        <w:t xml:space="preserve"> PER QUANTO </w:t>
      </w:r>
      <w:bookmarkStart w:id="0" w:name="__DdeLink__3764_1679277289"/>
      <w:r w:rsidRPr="002A0559">
        <w:rPr>
          <w:rFonts w:ascii="Arial" w:eastAsia="Times New Roman" w:hAnsi="Arial" w:cs="Arial"/>
          <w:b/>
          <w:szCs w:val="22"/>
        </w:rPr>
        <w:t>TEMPO</w:t>
      </w:r>
      <w:bookmarkEnd w:id="0"/>
      <w:r w:rsidRPr="002A0559">
        <w:rPr>
          <w:rFonts w:ascii="Arial" w:eastAsia="Times New Roman" w:hAnsi="Arial" w:cs="Arial"/>
          <w:b/>
          <w:szCs w:val="22"/>
        </w:rPr>
        <w:t xml:space="preserve"> CONSERVIAMO I TUOI DATI</w:t>
      </w:r>
    </w:p>
    <w:p w14:paraId="7C7EE448" w14:textId="77777777" w:rsidR="009E5AA5" w:rsidRPr="002A0559" w:rsidRDefault="003908ED">
      <w:pPr>
        <w:spacing w:before="120" w:after="120" w:line="360" w:lineRule="auto"/>
        <w:rPr>
          <w:rFonts w:ascii="Arial" w:eastAsia="Times New Roman" w:hAnsi="Arial" w:cs="Arial"/>
          <w:szCs w:val="22"/>
        </w:rPr>
      </w:pPr>
      <w:r w:rsidRPr="002A0559">
        <w:rPr>
          <w:rFonts w:ascii="Arial" w:eastAsia="Times New Roman" w:hAnsi="Arial" w:cs="Arial"/>
          <w:szCs w:val="22"/>
        </w:rPr>
        <w:t>La Regione tratterà i tuoi dati personali per il tempo necessario per adempiere alle finalità a te comunicate e comunque secondo criteri predeterminati che ti verranno comunicati nell’ambito di specifici trattamenti.</w:t>
      </w:r>
    </w:p>
    <w:p w14:paraId="7C7EE449" w14:textId="77777777" w:rsidR="009E5AA5" w:rsidRPr="002A0559" w:rsidRDefault="009E5AA5" w:rsidP="009E5AA5">
      <w:pPr>
        <w:spacing w:before="120" w:after="120" w:line="360" w:lineRule="auto"/>
        <w:rPr>
          <w:rFonts w:ascii="Arial" w:eastAsia="Times New Roman" w:hAnsi="Arial" w:cs="Arial"/>
          <w:szCs w:val="22"/>
        </w:rPr>
      </w:pPr>
      <w:r w:rsidRPr="002A0559">
        <w:rPr>
          <w:rFonts w:ascii="Arial" w:eastAsia="Times New Roman" w:hAnsi="Arial" w:cs="Arial"/>
          <w:szCs w:val="22"/>
        </w:rPr>
        <w:t>Il Titolare tratterà i dati personali contenuti nei documenti giustificativi relativi alle spese sostenute per le operazioni finanziate dal presente Avviso per un periodo di 10 anni a decorrere dalla data di conclusione dell'operazione e in una forma tale da consentire l'identificazione delle persone interessate solo per il periodo necessario al conseguimento delle finalità per le quali i dati sono rilevati o successivamente trattati.</w:t>
      </w:r>
    </w:p>
    <w:p w14:paraId="7C7EE44A" w14:textId="77777777" w:rsidR="009E5AA5" w:rsidRPr="002A0559" w:rsidRDefault="009E5AA5" w:rsidP="009E5AA5">
      <w:pPr>
        <w:spacing w:before="120" w:after="120" w:line="360" w:lineRule="auto"/>
        <w:rPr>
          <w:rFonts w:ascii="Arial" w:eastAsia="Times New Roman" w:hAnsi="Arial" w:cs="Arial"/>
          <w:szCs w:val="22"/>
        </w:rPr>
      </w:pPr>
      <w:r w:rsidRPr="002A0559">
        <w:rPr>
          <w:rFonts w:ascii="Arial" w:eastAsia="Times New Roman" w:hAnsi="Arial" w:cs="Arial"/>
          <w:szCs w:val="22"/>
        </w:rPr>
        <w:t>Per quanto concerne, invece, il trattamento dei dati ai fini di archiviazione nel pubblico interesse, di ricerca scientifica o storica o a fini statistici, ai dati sarà applicato l'Art. 89 del GDPR, e, ove sia possibile senza pregiudicare gravemente o rendere impossibile il conseguimento di tali finalità, saranno introdotte misure tecniche ed organizzative al fine di garantire il principio della minimizzazione dei dati.</w:t>
      </w:r>
    </w:p>
    <w:p w14:paraId="7C7EE44B" w14:textId="77777777" w:rsidR="00531EBE" w:rsidRPr="002A0559" w:rsidRDefault="003908ED">
      <w:pPr>
        <w:spacing w:before="120" w:after="120" w:line="360" w:lineRule="auto"/>
        <w:rPr>
          <w:rFonts w:ascii="Arial" w:eastAsia="Times New Roman" w:hAnsi="Arial" w:cs="Arial"/>
          <w:szCs w:val="22"/>
        </w:rPr>
      </w:pPr>
      <w:r w:rsidRPr="002A0559">
        <w:rPr>
          <w:rFonts w:ascii="Arial" w:eastAsia="Times New Roman" w:hAnsi="Arial" w:cs="Arial"/>
          <w:szCs w:val="22"/>
        </w:rPr>
        <w:t xml:space="preserve"> </w:t>
      </w:r>
    </w:p>
    <w:p w14:paraId="7C7EE44C" w14:textId="77777777" w:rsidR="00531EBE" w:rsidRPr="002A0559" w:rsidRDefault="003908ED">
      <w:pPr>
        <w:spacing w:before="120" w:after="120" w:line="360" w:lineRule="auto"/>
        <w:rPr>
          <w:rFonts w:ascii="Arial" w:eastAsia="Times New Roman" w:hAnsi="Arial" w:cs="Arial"/>
          <w:szCs w:val="22"/>
        </w:rPr>
      </w:pPr>
      <w:r w:rsidRPr="002A0559">
        <w:rPr>
          <w:rFonts w:ascii="Arial" w:hAnsi="Arial" w:cs="Arial"/>
          <w:noProof/>
          <w:szCs w:val="22"/>
        </w:rPr>
        <w:drawing>
          <wp:inline distT="0" distB="0" distL="0" distR="0" wp14:anchorId="7C7EE47F" wp14:editId="7C7EE480">
            <wp:extent cx="390525" cy="390525"/>
            <wp:effectExtent l="0" t="0" r="0" b="0"/>
            <wp:docPr id="7"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18"/>
                    <pic:cNvPicPr>
                      <a:picLocks noChangeAspect="1" noChangeArrowheads="1"/>
                    </pic:cNvPicPr>
                  </pic:nvPicPr>
                  <pic:blipFill>
                    <a:blip r:embed="rId15"/>
                    <a:stretch>
                      <a:fillRect/>
                    </a:stretch>
                  </pic:blipFill>
                  <pic:spPr bwMode="auto">
                    <a:xfrm>
                      <a:off x="0" y="0"/>
                      <a:ext cx="390525" cy="390525"/>
                    </a:xfrm>
                    <a:prstGeom prst="rect">
                      <a:avLst/>
                    </a:prstGeom>
                  </pic:spPr>
                </pic:pic>
              </a:graphicData>
            </a:graphic>
          </wp:inline>
        </w:drawing>
      </w:r>
      <w:r w:rsidRPr="002A0559">
        <w:rPr>
          <w:rFonts w:ascii="Arial" w:eastAsia="Times New Roman" w:hAnsi="Arial" w:cs="Arial"/>
          <w:b/>
          <w:bCs/>
          <w:szCs w:val="22"/>
        </w:rPr>
        <w:t xml:space="preserve"> TRASFERIMENTO DEI DATI IN ALTRI PAESI</w:t>
      </w:r>
    </w:p>
    <w:p w14:paraId="7C7EE44D" w14:textId="77777777" w:rsidR="009E5AA5" w:rsidRPr="002A0559" w:rsidRDefault="009E5AA5">
      <w:pPr>
        <w:spacing w:before="120" w:after="120" w:line="360" w:lineRule="auto"/>
        <w:ind w:right="-36"/>
        <w:jc w:val="left"/>
        <w:rPr>
          <w:rFonts w:ascii="Arial" w:hAnsi="Arial" w:cs="Arial"/>
          <w:bCs/>
          <w:szCs w:val="22"/>
        </w:rPr>
      </w:pPr>
      <w:r w:rsidRPr="002A0559">
        <w:rPr>
          <w:rFonts w:ascii="Arial" w:hAnsi="Arial" w:cs="Arial"/>
          <w:bCs/>
          <w:szCs w:val="22"/>
        </w:rPr>
        <w:t>I Dati non saranno diffusi né trasferiti in Paesi extra UE.</w:t>
      </w:r>
    </w:p>
    <w:p w14:paraId="7C7EE44E" w14:textId="77777777" w:rsidR="00531EBE" w:rsidRPr="002A0559" w:rsidRDefault="003908ED">
      <w:pPr>
        <w:pStyle w:val="Paragrafoelenco"/>
        <w:spacing w:before="120" w:after="120"/>
        <w:ind w:left="0"/>
        <w:rPr>
          <w:rFonts w:ascii="Arial" w:hAnsi="Arial" w:cs="Arial"/>
          <w:b/>
          <w:szCs w:val="22"/>
        </w:rPr>
      </w:pPr>
      <w:r w:rsidRPr="002A0559">
        <w:rPr>
          <w:rFonts w:ascii="Arial" w:hAnsi="Arial" w:cs="Arial"/>
          <w:noProof/>
          <w:szCs w:val="22"/>
        </w:rPr>
        <w:drawing>
          <wp:inline distT="0" distB="0" distL="0" distR="0" wp14:anchorId="7C7EE481" wp14:editId="7C7EE482">
            <wp:extent cx="457200" cy="457200"/>
            <wp:effectExtent l="0" t="0" r="0" b="0"/>
            <wp:docPr id="8"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19"/>
                    <pic:cNvPicPr>
                      <a:picLocks noChangeAspect="1" noChangeArrowheads="1"/>
                    </pic:cNvPicPr>
                  </pic:nvPicPr>
                  <pic:blipFill>
                    <a:blip r:embed="rId16"/>
                    <a:stretch>
                      <a:fillRect/>
                    </a:stretch>
                  </pic:blipFill>
                  <pic:spPr bwMode="auto">
                    <a:xfrm>
                      <a:off x="0" y="0"/>
                      <a:ext cx="457200" cy="457200"/>
                    </a:xfrm>
                    <a:prstGeom prst="rect">
                      <a:avLst/>
                    </a:prstGeom>
                  </pic:spPr>
                </pic:pic>
              </a:graphicData>
            </a:graphic>
          </wp:inline>
        </w:drawing>
      </w:r>
      <w:r w:rsidRPr="002A0559">
        <w:rPr>
          <w:rFonts w:ascii="Arial" w:hAnsi="Arial" w:cs="Arial"/>
          <w:b/>
          <w:szCs w:val="22"/>
        </w:rPr>
        <w:t xml:space="preserve">COME PUOI ESERCITARE I TUOI DIRITTI RELATIVAMENTE AL TRATTAMENTO DEI DATI PERSONALI  </w:t>
      </w:r>
    </w:p>
    <w:p w14:paraId="7C7EE44F" w14:textId="77777777" w:rsidR="00531EBE" w:rsidRPr="002A0559" w:rsidRDefault="00531EBE">
      <w:pPr>
        <w:pStyle w:val="Paragrafoelenco"/>
        <w:spacing w:before="120" w:after="120"/>
        <w:ind w:left="0"/>
        <w:rPr>
          <w:rFonts w:ascii="Arial" w:hAnsi="Arial" w:cs="Arial"/>
          <w:b/>
          <w:szCs w:val="22"/>
        </w:rPr>
      </w:pPr>
    </w:p>
    <w:p w14:paraId="7C7EE450" w14:textId="77777777" w:rsidR="00531EBE" w:rsidRPr="002A0559" w:rsidRDefault="003908ED">
      <w:pPr>
        <w:spacing w:before="120" w:after="120" w:line="360" w:lineRule="auto"/>
        <w:rPr>
          <w:rFonts w:ascii="Arial" w:hAnsi="Arial" w:cs="Arial"/>
          <w:szCs w:val="22"/>
        </w:rPr>
      </w:pPr>
      <w:r w:rsidRPr="002A0559">
        <w:rPr>
          <w:rFonts w:ascii="Arial" w:hAnsi="Arial" w:cs="Arial"/>
          <w:szCs w:val="22"/>
        </w:rPr>
        <w:t>La Regione Sardegna ti informa che, in qualità di soggetto interessato, se non ricorrono le limitazioni previste dalla legge, hai diritto di conoscere il trattamento dei tuoi dati personali, per questa ragione hai diritto di:</w:t>
      </w:r>
    </w:p>
    <w:p w14:paraId="7C7EE451" w14:textId="77777777" w:rsidR="00531EBE" w:rsidRPr="002A0559" w:rsidRDefault="003908ED">
      <w:pPr>
        <w:pStyle w:val="Paragrafoelenco"/>
        <w:numPr>
          <w:ilvl w:val="0"/>
          <w:numId w:val="2"/>
        </w:numPr>
        <w:spacing w:before="120" w:after="120" w:line="360" w:lineRule="auto"/>
        <w:rPr>
          <w:rFonts w:ascii="Arial" w:hAnsi="Arial" w:cs="Arial"/>
          <w:szCs w:val="22"/>
        </w:rPr>
      </w:pPr>
      <w:r w:rsidRPr="002A0559">
        <w:rPr>
          <w:rFonts w:ascii="Arial" w:hAnsi="Arial" w:cs="Arial"/>
          <w:szCs w:val="22"/>
        </w:rPr>
        <w:lastRenderedPageBreak/>
        <w:t>ottenere la conferma dell’esistenza o meno di tuoi dati personali, anche se non ancora registrati e che tali dati vengano messi a Tua disposizione in forma intellegibile;</w:t>
      </w:r>
    </w:p>
    <w:p w14:paraId="7C7EE452" w14:textId="77777777" w:rsidR="00531EBE" w:rsidRPr="002A0559" w:rsidRDefault="003908ED">
      <w:pPr>
        <w:pStyle w:val="Paragrafoelenco"/>
        <w:numPr>
          <w:ilvl w:val="0"/>
          <w:numId w:val="2"/>
        </w:numPr>
        <w:spacing w:before="120" w:after="120" w:line="360" w:lineRule="auto"/>
        <w:rPr>
          <w:rFonts w:ascii="Arial" w:hAnsi="Arial" w:cs="Arial"/>
          <w:szCs w:val="22"/>
        </w:rPr>
      </w:pPr>
      <w:r w:rsidRPr="002A0559">
        <w:rPr>
          <w:rFonts w:ascii="Arial" w:hAnsi="Arial" w:cs="Arial"/>
          <w:szCs w:val="22"/>
        </w:rPr>
        <w:t xml:space="preserve">ottenere indicazione e, se del caso, copia: </w:t>
      </w:r>
    </w:p>
    <w:p w14:paraId="7C7EE453" w14:textId="77777777" w:rsidR="00531EBE" w:rsidRPr="002A0559" w:rsidRDefault="003908ED">
      <w:pPr>
        <w:pStyle w:val="Paragrafoelenco"/>
        <w:numPr>
          <w:ilvl w:val="0"/>
          <w:numId w:val="4"/>
        </w:numPr>
        <w:spacing w:before="120" w:after="120" w:line="360" w:lineRule="auto"/>
        <w:rPr>
          <w:rFonts w:ascii="Arial" w:hAnsi="Arial" w:cs="Arial"/>
          <w:szCs w:val="22"/>
        </w:rPr>
      </w:pPr>
      <w:r w:rsidRPr="002A0559">
        <w:rPr>
          <w:rFonts w:ascii="Arial" w:hAnsi="Arial" w:cs="Arial"/>
          <w:szCs w:val="22"/>
        </w:rPr>
        <w:t xml:space="preserve">dell’origine e della categoria dei dati personali; </w:t>
      </w:r>
    </w:p>
    <w:p w14:paraId="7C7EE454" w14:textId="77777777" w:rsidR="00531EBE" w:rsidRPr="002A0559" w:rsidRDefault="003908ED">
      <w:pPr>
        <w:pStyle w:val="Paragrafoelenco"/>
        <w:numPr>
          <w:ilvl w:val="0"/>
          <w:numId w:val="4"/>
        </w:numPr>
        <w:spacing w:before="120" w:after="120" w:line="360" w:lineRule="auto"/>
        <w:rPr>
          <w:rFonts w:ascii="Arial" w:hAnsi="Arial" w:cs="Arial"/>
          <w:szCs w:val="22"/>
        </w:rPr>
      </w:pPr>
      <w:r w:rsidRPr="002A0559">
        <w:rPr>
          <w:rFonts w:ascii="Arial" w:hAnsi="Arial" w:cs="Arial"/>
          <w:szCs w:val="22"/>
        </w:rPr>
        <w:t xml:space="preserve">della logica applicata in caso di trattamento effettuato con l'ausilio di strumenti elettronici; </w:t>
      </w:r>
    </w:p>
    <w:p w14:paraId="7C7EE455" w14:textId="77777777" w:rsidR="00531EBE" w:rsidRPr="002A0559" w:rsidRDefault="003908ED">
      <w:pPr>
        <w:pStyle w:val="Paragrafoelenco"/>
        <w:numPr>
          <w:ilvl w:val="0"/>
          <w:numId w:val="4"/>
        </w:numPr>
        <w:spacing w:before="120" w:after="120" w:line="360" w:lineRule="auto"/>
        <w:rPr>
          <w:rFonts w:ascii="Arial" w:hAnsi="Arial" w:cs="Arial"/>
          <w:szCs w:val="22"/>
        </w:rPr>
      </w:pPr>
      <w:r w:rsidRPr="002A0559">
        <w:rPr>
          <w:rFonts w:ascii="Arial" w:hAnsi="Arial" w:cs="Arial"/>
          <w:szCs w:val="22"/>
        </w:rPr>
        <w:t xml:space="preserve">delle finalità e modalità del trattamento; </w:t>
      </w:r>
    </w:p>
    <w:p w14:paraId="7C7EE456" w14:textId="77777777" w:rsidR="00531EBE" w:rsidRPr="002A0559" w:rsidRDefault="003908ED">
      <w:pPr>
        <w:pStyle w:val="Paragrafoelenco"/>
        <w:numPr>
          <w:ilvl w:val="0"/>
          <w:numId w:val="4"/>
        </w:numPr>
        <w:spacing w:before="120" w:after="120" w:line="360" w:lineRule="auto"/>
        <w:rPr>
          <w:rFonts w:ascii="Arial" w:hAnsi="Arial" w:cs="Arial"/>
          <w:szCs w:val="22"/>
        </w:rPr>
      </w:pPr>
      <w:r w:rsidRPr="002A0559">
        <w:rPr>
          <w:rFonts w:ascii="Arial" w:hAnsi="Arial" w:cs="Arial"/>
          <w:szCs w:val="22"/>
        </w:rPr>
        <w:t xml:space="preserve">degli estremi identificativi del Titolare e dei Responsabili; </w:t>
      </w:r>
    </w:p>
    <w:p w14:paraId="7C7EE457" w14:textId="77777777" w:rsidR="00531EBE" w:rsidRPr="002A0559" w:rsidRDefault="003908ED">
      <w:pPr>
        <w:pStyle w:val="Paragrafoelenco"/>
        <w:numPr>
          <w:ilvl w:val="0"/>
          <w:numId w:val="4"/>
        </w:numPr>
        <w:spacing w:before="120" w:after="120" w:line="360" w:lineRule="auto"/>
        <w:rPr>
          <w:rFonts w:ascii="Arial" w:hAnsi="Arial" w:cs="Arial"/>
          <w:szCs w:val="22"/>
        </w:rPr>
      </w:pPr>
      <w:r w:rsidRPr="002A0559">
        <w:rPr>
          <w:rFonts w:ascii="Arial" w:hAnsi="Arial" w:cs="Arial"/>
          <w:szCs w:val="22"/>
        </w:rPr>
        <w:t xml:space="preserve">dei soggetti o delle categorie di soggetti ai quali i tuoi dati personali possono essere comunicati o che possono venirne a conoscenza, in particolare se destinatari di Paesi terzi o organizzazioni internazionali; </w:t>
      </w:r>
    </w:p>
    <w:p w14:paraId="7C7EE458" w14:textId="77777777" w:rsidR="00531EBE" w:rsidRPr="002A0559" w:rsidRDefault="003908ED">
      <w:pPr>
        <w:pStyle w:val="Paragrafoelenco"/>
        <w:numPr>
          <w:ilvl w:val="0"/>
          <w:numId w:val="4"/>
        </w:numPr>
        <w:spacing w:before="120" w:after="120" w:line="360" w:lineRule="auto"/>
        <w:rPr>
          <w:rFonts w:ascii="Arial" w:hAnsi="Arial" w:cs="Arial"/>
          <w:szCs w:val="22"/>
        </w:rPr>
      </w:pPr>
      <w:r w:rsidRPr="002A0559">
        <w:rPr>
          <w:rFonts w:ascii="Arial" w:hAnsi="Arial" w:cs="Arial"/>
          <w:szCs w:val="22"/>
        </w:rPr>
        <w:t xml:space="preserve">quando possibile, del periodo di conservazione dei dati oppure dei criteri utilizzati per determinare tale periodo; </w:t>
      </w:r>
    </w:p>
    <w:p w14:paraId="7C7EE459" w14:textId="77777777" w:rsidR="00531EBE" w:rsidRPr="002A0559" w:rsidRDefault="003908ED">
      <w:pPr>
        <w:pStyle w:val="Paragrafoelenco"/>
        <w:numPr>
          <w:ilvl w:val="0"/>
          <w:numId w:val="4"/>
        </w:numPr>
        <w:spacing w:before="120" w:after="120" w:line="360" w:lineRule="auto"/>
        <w:rPr>
          <w:rFonts w:ascii="Arial" w:hAnsi="Arial" w:cs="Arial"/>
          <w:szCs w:val="22"/>
        </w:rPr>
      </w:pPr>
      <w:r w:rsidRPr="002A0559">
        <w:rPr>
          <w:rFonts w:ascii="Arial" w:hAnsi="Arial" w:cs="Arial"/>
          <w:szCs w:val="22"/>
        </w:rPr>
        <w:t>dell’esistenza di un processo decisionale automatizzato, compresa la profilazione, e in tal caso delle logiche utilizzate, dell’importanza e delle conseguenze previste per Te, in qualità di interessato; g) dell’esistenza di garanzie adeguate in caso di trasferimento dei tuoi dati a un Paese extra-UE o a un’organizzazione internazionale;</w:t>
      </w:r>
    </w:p>
    <w:p w14:paraId="7C7EE45A" w14:textId="77777777" w:rsidR="00531EBE" w:rsidRPr="002A0559" w:rsidRDefault="003908ED">
      <w:pPr>
        <w:pStyle w:val="Paragrafoelenco"/>
        <w:numPr>
          <w:ilvl w:val="0"/>
          <w:numId w:val="3"/>
        </w:numPr>
        <w:spacing w:before="120" w:after="120" w:line="360" w:lineRule="auto"/>
        <w:rPr>
          <w:rFonts w:ascii="Arial" w:hAnsi="Arial" w:cs="Arial"/>
          <w:szCs w:val="22"/>
        </w:rPr>
      </w:pPr>
      <w:r w:rsidRPr="002A0559">
        <w:rPr>
          <w:rFonts w:ascii="Arial" w:hAnsi="Arial" w:cs="Arial"/>
          <w:szCs w:val="22"/>
        </w:rPr>
        <w:t>ottenere, senza ingiustificato ritardo, l’aggiornamento e la rettifica dei dati inesatti ovvero, se interessati, l’integrazione dei dati incompleti;</w:t>
      </w:r>
    </w:p>
    <w:p w14:paraId="7C7EE45B" w14:textId="77777777" w:rsidR="00531EBE" w:rsidRPr="002A0559" w:rsidRDefault="003908ED">
      <w:pPr>
        <w:pStyle w:val="Paragrafoelenco"/>
        <w:numPr>
          <w:ilvl w:val="0"/>
          <w:numId w:val="3"/>
        </w:numPr>
        <w:spacing w:before="120" w:after="120" w:line="360" w:lineRule="auto"/>
        <w:rPr>
          <w:rFonts w:ascii="Arial" w:hAnsi="Arial" w:cs="Arial"/>
          <w:szCs w:val="22"/>
        </w:rPr>
      </w:pPr>
      <w:r w:rsidRPr="002A0559">
        <w:rPr>
          <w:rFonts w:ascii="Arial" w:hAnsi="Arial" w:cs="Arial"/>
          <w:szCs w:val="22"/>
        </w:rPr>
        <w:t>revocare in ogni momento i consensi prestati, con facilità, senza impedimenti, utilizzando, se possibile, gli stessi canali usati per fornirli;</w:t>
      </w:r>
    </w:p>
    <w:p w14:paraId="7C7EE45C" w14:textId="77777777" w:rsidR="00531EBE" w:rsidRPr="002A0559" w:rsidRDefault="003908ED">
      <w:pPr>
        <w:pStyle w:val="Paragrafoelenco"/>
        <w:numPr>
          <w:ilvl w:val="0"/>
          <w:numId w:val="3"/>
        </w:numPr>
        <w:spacing w:before="120" w:after="120" w:line="360" w:lineRule="auto"/>
        <w:rPr>
          <w:rFonts w:ascii="Arial" w:hAnsi="Arial" w:cs="Arial"/>
          <w:szCs w:val="22"/>
        </w:rPr>
      </w:pPr>
      <w:r w:rsidRPr="002A0559">
        <w:rPr>
          <w:rFonts w:ascii="Arial" w:hAnsi="Arial" w:cs="Arial"/>
          <w:szCs w:val="22"/>
        </w:rPr>
        <w:t>ottenere la cancellazione, la trasformazione in forma anonima o il blocco dei dati trattati illecitamente, non più necessari in relazione agli scopi per i quali sono stati raccolti o successivamente trattati o nel caso in cui abbia revocato il consenso su cui si basa il trattamento e in caso non sussista altro fondamento giuridico, qualora ti sia opposto al trattamento e non sussiste alcun motivo legittimo prevalente per proseguire il trattamento, in caso di adempimento di un obbligo legale;</w:t>
      </w:r>
    </w:p>
    <w:p w14:paraId="7C7EE45D" w14:textId="77777777" w:rsidR="00531EBE" w:rsidRPr="002A0559" w:rsidRDefault="003908ED">
      <w:pPr>
        <w:pStyle w:val="Paragrafoelenco"/>
        <w:numPr>
          <w:ilvl w:val="0"/>
          <w:numId w:val="3"/>
        </w:numPr>
        <w:spacing w:before="120" w:after="120" w:line="360" w:lineRule="auto"/>
        <w:rPr>
          <w:rFonts w:ascii="Arial" w:hAnsi="Arial" w:cs="Arial"/>
          <w:szCs w:val="22"/>
        </w:rPr>
      </w:pPr>
      <w:r w:rsidRPr="002A0559">
        <w:rPr>
          <w:rFonts w:ascii="Arial" w:hAnsi="Arial" w:cs="Arial"/>
          <w:szCs w:val="22"/>
        </w:rPr>
        <w:t xml:space="preserve">ottenere la limitazione del trattamento nel caso di: </w:t>
      </w:r>
    </w:p>
    <w:p w14:paraId="7C7EE45E" w14:textId="77777777" w:rsidR="00531EBE" w:rsidRPr="002A0559" w:rsidRDefault="003908ED">
      <w:pPr>
        <w:pStyle w:val="Paragrafoelenco"/>
        <w:numPr>
          <w:ilvl w:val="1"/>
          <w:numId w:val="5"/>
        </w:numPr>
        <w:spacing w:before="120" w:after="120" w:line="360" w:lineRule="auto"/>
        <w:rPr>
          <w:rFonts w:ascii="Arial" w:hAnsi="Arial" w:cs="Arial"/>
          <w:szCs w:val="22"/>
        </w:rPr>
      </w:pPr>
      <w:r w:rsidRPr="002A0559">
        <w:rPr>
          <w:rFonts w:ascii="Arial" w:hAnsi="Arial" w:cs="Arial"/>
          <w:szCs w:val="22"/>
        </w:rPr>
        <w:t xml:space="preserve">contestazione dell’esattezza dei dati personali; </w:t>
      </w:r>
    </w:p>
    <w:p w14:paraId="7C7EE45F" w14:textId="77777777" w:rsidR="00531EBE" w:rsidRPr="002A0559" w:rsidRDefault="003908ED">
      <w:pPr>
        <w:pStyle w:val="Paragrafoelenco"/>
        <w:numPr>
          <w:ilvl w:val="1"/>
          <w:numId w:val="5"/>
        </w:numPr>
        <w:spacing w:before="120" w:after="120" w:line="360" w:lineRule="auto"/>
        <w:rPr>
          <w:rFonts w:ascii="Arial" w:hAnsi="Arial" w:cs="Arial"/>
          <w:szCs w:val="22"/>
        </w:rPr>
      </w:pPr>
      <w:r w:rsidRPr="002A0559">
        <w:rPr>
          <w:rFonts w:ascii="Arial" w:hAnsi="Arial" w:cs="Arial"/>
          <w:szCs w:val="22"/>
        </w:rPr>
        <w:t xml:space="preserve">trattamento illecito del Titolare per impedirne la cancellazione; </w:t>
      </w:r>
    </w:p>
    <w:p w14:paraId="7C7EE460" w14:textId="77777777" w:rsidR="00531EBE" w:rsidRPr="002A0559" w:rsidRDefault="003908ED">
      <w:pPr>
        <w:pStyle w:val="Paragrafoelenco"/>
        <w:numPr>
          <w:ilvl w:val="1"/>
          <w:numId w:val="5"/>
        </w:numPr>
        <w:spacing w:before="120" w:after="120" w:line="360" w:lineRule="auto"/>
        <w:rPr>
          <w:rFonts w:ascii="Arial" w:hAnsi="Arial" w:cs="Arial"/>
          <w:szCs w:val="22"/>
        </w:rPr>
      </w:pPr>
      <w:r w:rsidRPr="002A0559">
        <w:rPr>
          <w:rFonts w:ascii="Arial" w:hAnsi="Arial" w:cs="Arial"/>
          <w:szCs w:val="22"/>
        </w:rPr>
        <w:t xml:space="preserve">esercizio di un Tuo diritto in sede giudiziaria; </w:t>
      </w:r>
    </w:p>
    <w:p w14:paraId="7C7EE461" w14:textId="77777777" w:rsidR="00531EBE" w:rsidRPr="002A0559" w:rsidRDefault="003908ED">
      <w:pPr>
        <w:pStyle w:val="Paragrafoelenco"/>
        <w:numPr>
          <w:ilvl w:val="0"/>
          <w:numId w:val="3"/>
        </w:numPr>
        <w:spacing w:before="120" w:after="120" w:line="360" w:lineRule="auto"/>
        <w:rPr>
          <w:rFonts w:ascii="Arial" w:hAnsi="Arial" w:cs="Arial"/>
          <w:szCs w:val="22"/>
        </w:rPr>
      </w:pPr>
      <w:r w:rsidRPr="002A0559">
        <w:rPr>
          <w:rFonts w:ascii="Arial" w:hAnsi="Arial" w:cs="Arial"/>
          <w:szCs w:val="22"/>
        </w:rPr>
        <w:t>verifica dell’eventuale prevalenza dei motivi legittimi del Titolare rispetto ai tuoi diritti;</w:t>
      </w:r>
    </w:p>
    <w:p w14:paraId="7C7EE462" w14:textId="77777777" w:rsidR="00531EBE" w:rsidRPr="002A0559" w:rsidRDefault="003908ED">
      <w:pPr>
        <w:pStyle w:val="Paragrafoelenco"/>
        <w:numPr>
          <w:ilvl w:val="0"/>
          <w:numId w:val="3"/>
        </w:numPr>
        <w:spacing w:before="120" w:after="120" w:line="360" w:lineRule="auto"/>
        <w:rPr>
          <w:rFonts w:ascii="Arial" w:hAnsi="Arial" w:cs="Arial"/>
          <w:szCs w:val="22"/>
        </w:rPr>
      </w:pPr>
      <w:r w:rsidRPr="002A0559">
        <w:rPr>
          <w:rFonts w:ascii="Arial" w:hAnsi="Arial" w:cs="Arial"/>
          <w:szCs w:val="22"/>
        </w:rPr>
        <w:lastRenderedPageBreak/>
        <w:t>ricevere, senza impedimenti e in un formato strutturato, di uso comune e leggibile, qualora il trattamento sia effettuato con mezzi automatici, i dati personali che Ti riguardano per trasmetterli ad altro Titolare o, se tecnicamente possibile, ottenere la trasmissione diretta ad altro Titolare;</w:t>
      </w:r>
    </w:p>
    <w:p w14:paraId="7C7EE463" w14:textId="77777777" w:rsidR="00531EBE" w:rsidRPr="002A0559" w:rsidRDefault="003908ED">
      <w:pPr>
        <w:pStyle w:val="Paragrafoelenco"/>
        <w:numPr>
          <w:ilvl w:val="0"/>
          <w:numId w:val="3"/>
        </w:numPr>
        <w:spacing w:before="120" w:after="120" w:line="360" w:lineRule="auto"/>
        <w:rPr>
          <w:rFonts w:ascii="Arial" w:hAnsi="Arial" w:cs="Arial"/>
          <w:szCs w:val="22"/>
        </w:rPr>
      </w:pPr>
      <w:r w:rsidRPr="002A0559">
        <w:rPr>
          <w:rFonts w:ascii="Arial" w:hAnsi="Arial" w:cs="Arial"/>
          <w:szCs w:val="22"/>
        </w:rPr>
        <w:t xml:space="preserve">opporsi, in tutto o in parte: </w:t>
      </w:r>
    </w:p>
    <w:p w14:paraId="7C7EE464" w14:textId="77777777" w:rsidR="00531EBE" w:rsidRPr="002A0559" w:rsidRDefault="003908ED">
      <w:pPr>
        <w:pStyle w:val="Paragrafoelenco"/>
        <w:numPr>
          <w:ilvl w:val="1"/>
          <w:numId w:val="6"/>
        </w:numPr>
        <w:spacing w:before="120" w:after="120" w:line="360" w:lineRule="auto"/>
        <w:rPr>
          <w:rFonts w:ascii="Arial" w:hAnsi="Arial" w:cs="Arial"/>
          <w:szCs w:val="22"/>
        </w:rPr>
      </w:pPr>
      <w:r w:rsidRPr="002A0559">
        <w:rPr>
          <w:rFonts w:ascii="Arial" w:hAnsi="Arial" w:cs="Arial"/>
          <w:szCs w:val="22"/>
        </w:rPr>
        <w:t xml:space="preserve">per motivi legittimi, al trattamento dei tuoi dati personali, ancorché pertinenti allo scopo della raccolta; </w:t>
      </w:r>
    </w:p>
    <w:p w14:paraId="7C7EE465" w14:textId="77777777" w:rsidR="00531EBE" w:rsidRPr="002A0559" w:rsidRDefault="003908ED">
      <w:pPr>
        <w:pStyle w:val="Paragrafoelenco"/>
        <w:numPr>
          <w:ilvl w:val="1"/>
          <w:numId w:val="6"/>
        </w:numPr>
        <w:spacing w:before="120" w:after="120" w:line="360" w:lineRule="auto"/>
        <w:rPr>
          <w:rFonts w:ascii="Arial" w:hAnsi="Arial" w:cs="Arial"/>
          <w:szCs w:val="22"/>
        </w:rPr>
      </w:pPr>
      <w:r w:rsidRPr="002A0559">
        <w:rPr>
          <w:rFonts w:ascii="Arial" w:hAnsi="Arial" w:cs="Arial"/>
          <w:szCs w:val="22"/>
        </w:rPr>
        <w:t>al trattamento dei tuoi dati personali, a fini di invio di materiale pubblicitario o di vendita diretta o per il compimento di ricerche di mercato o di comunicazione commerciale, mediante l’uso di sistemi automatizzati di chiamata senza l’intervento di un operatore, mediante email e/o mediante modalità di marketing tradizionali mediante telefono e/o posta cartacea;</w:t>
      </w:r>
    </w:p>
    <w:p w14:paraId="7C7EE466" w14:textId="77777777" w:rsidR="00531EBE" w:rsidRPr="002A0559" w:rsidRDefault="003908ED">
      <w:pPr>
        <w:pStyle w:val="Paragrafoelenco"/>
        <w:numPr>
          <w:ilvl w:val="0"/>
          <w:numId w:val="3"/>
        </w:numPr>
        <w:spacing w:before="120" w:after="120" w:line="360" w:lineRule="auto"/>
        <w:rPr>
          <w:rFonts w:ascii="Arial" w:hAnsi="Arial" w:cs="Arial"/>
          <w:szCs w:val="22"/>
        </w:rPr>
      </w:pPr>
      <w:r w:rsidRPr="002A0559">
        <w:rPr>
          <w:rFonts w:ascii="Arial" w:hAnsi="Arial" w:cs="Arial"/>
          <w:szCs w:val="22"/>
        </w:rPr>
        <w:t>proporre reclamo all’Autorità Garante per la Protezione dei dati personali.</w:t>
      </w:r>
    </w:p>
    <w:p w14:paraId="7C7EE467" w14:textId="77777777" w:rsidR="00531EBE" w:rsidRPr="002A0559" w:rsidRDefault="003908ED">
      <w:pPr>
        <w:spacing w:before="120" w:after="120" w:line="360" w:lineRule="auto"/>
        <w:rPr>
          <w:rFonts w:ascii="Arial" w:hAnsi="Arial" w:cs="Arial"/>
          <w:szCs w:val="22"/>
        </w:rPr>
      </w:pPr>
      <w:r w:rsidRPr="002A0559">
        <w:rPr>
          <w:rFonts w:ascii="Arial" w:hAnsi="Arial" w:cs="Arial"/>
          <w:szCs w:val="22"/>
        </w:rPr>
        <w:t>Nei casi di cui sopra, ove necessario, la Regione Sardegna, in qualità di Titolare, informerà i soggetti terzi ai quali i tuoi dati personali sono comunicati dell’eventuale esercizio dei diritti da parte Tua, ad eccezione di specifici casi (es. quando tale adempimento si riveli impossibile o comporti un impiego di mezzi manifestamente sproporzionato rispetto al diritto tutelato).</w:t>
      </w:r>
    </w:p>
    <w:p w14:paraId="7C7EE468" w14:textId="77777777" w:rsidR="00531EBE" w:rsidRPr="002A0559" w:rsidRDefault="003908ED">
      <w:pPr>
        <w:spacing w:before="120" w:after="120"/>
        <w:rPr>
          <w:rFonts w:ascii="Arial" w:hAnsi="Arial" w:cs="Arial"/>
          <w:szCs w:val="22"/>
        </w:rPr>
      </w:pPr>
      <w:r w:rsidRPr="002A0559">
        <w:rPr>
          <w:rFonts w:ascii="Arial" w:hAnsi="Arial" w:cs="Arial"/>
          <w:b/>
          <w:szCs w:val="22"/>
        </w:rPr>
        <w:t xml:space="preserve">Puoi esercitare i tuoi diritti inviando al Titolare del trattamento: </w:t>
      </w:r>
    </w:p>
    <w:p w14:paraId="7C7EE469" w14:textId="77777777" w:rsidR="009E5AA5" w:rsidRPr="002A0559" w:rsidRDefault="009E5AA5" w:rsidP="009E5AA5">
      <w:pPr>
        <w:pStyle w:val="Paragrafoelenco"/>
        <w:numPr>
          <w:ilvl w:val="0"/>
          <w:numId w:val="3"/>
        </w:numPr>
        <w:spacing w:before="120" w:after="120" w:line="360" w:lineRule="auto"/>
        <w:rPr>
          <w:rFonts w:ascii="Arial" w:eastAsiaTheme="minorHAnsi" w:hAnsi="Arial" w:cs="Arial"/>
          <w:szCs w:val="22"/>
        </w:rPr>
      </w:pPr>
      <w:r w:rsidRPr="002A0559">
        <w:rPr>
          <w:rFonts w:ascii="Arial" w:eastAsiaTheme="minorHAnsi" w:hAnsi="Arial" w:cs="Arial"/>
          <w:szCs w:val="22"/>
        </w:rPr>
        <w:t>una raccomandata A.R. all’indirizzo Regione Autonoma della Sardegna – Assessorato dell’igiene e sanità e dell’assistenza sociale - Direzione generale delle politiche sociali, Via Roma 253, 09123 Cagliari;</w:t>
      </w:r>
    </w:p>
    <w:p w14:paraId="7C7EE46A" w14:textId="77777777" w:rsidR="00D404AE" w:rsidRPr="002A0559" w:rsidRDefault="009E5AA5" w:rsidP="00D404AE">
      <w:pPr>
        <w:pStyle w:val="Paragrafoelenco"/>
        <w:numPr>
          <w:ilvl w:val="0"/>
          <w:numId w:val="3"/>
        </w:numPr>
        <w:spacing w:before="120" w:after="120" w:line="360" w:lineRule="auto"/>
        <w:ind w:right="-36"/>
        <w:rPr>
          <w:rFonts w:ascii="Arial" w:hAnsi="Arial" w:cs="Arial"/>
          <w:szCs w:val="22"/>
        </w:rPr>
      </w:pPr>
      <w:r w:rsidRPr="002A0559">
        <w:rPr>
          <w:rFonts w:ascii="Arial" w:hAnsi="Arial" w:cs="Arial"/>
          <w:szCs w:val="22"/>
        </w:rPr>
        <w:t xml:space="preserve">una PEC a </w:t>
      </w:r>
      <w:hyperlink r:id="rId17" w:tgtFrame="_blank" w:history="1">
        <w:r w:rsidRPr="002A0559">
          <w:rPr>
            <w:rFonts w:ascii="Arial" w:hAnsi="Arial" w:cs="Arial"/>
            <w:szCs w:val="22"/>
          </w:rPr>
          <w:t>san.dgpolsoc@pec.regione.sardegna.it</w:t>
        </w:r>
      </w:hyperlink>
      <w:r w:rsidR="00D404AE" w:rsidRPr="002A0559">
        <w:rPr>
          <w:rFonts w:ascii="Arial" w:hAnsi="Arial" w:cs="Arial"/>
          <w:szCs w:val="22"/>
        </w:rPr>
        <w:t>.</w:t>
      </w:r>
    </w:p>
    <w:p w14:paraId="7C7EE46B" w14:textId="77777777" w:rsidR="00D404AE" w:rsidRPr="002A0559" w:rsidRDefault="00D404AE" w:rsidP="00D404AE">
      <w:pPr>
        <w:pStyle w:val="Paragrafoelenco"/>
        <w:spacing w:before="120" w:after="120" w:line="360" w:lineRule="auto"/>
        <w:ind w:right="-36"/>
        <w:rPr>
          <w:rFonts w:ascii="Arial" w:hAnsi="Arial" w:cs="Arial"/>
          <w:szCs w:val="22"/>
          <w:highlight w:val="yellow"/>
        </w:rPr>
      </w:pPr>
    </w:p>
    <w:p w14:paraId="7C7EE46C" w14:textId="77777777" w:rsidR="00531EBE" w:rsidRPr="002A0559" w:rsidRDefault="003908ED" w:rsidP="00D404AE">
      <w:pPr>
        <w:spacing w:before="120" w:after="120" w:line="360" w:lineRule="auto"/>
        <w:ind w:right="-36"/>
        <w:rPr>
          <w:rFonts w:ascii="Arial" w:hAnsi="Arial" w:cs="Arial"/>
          <w:szCs w:val="22"/>
          <w:highlight w:val="yellow"/>
        </w:rPr>
      </w:pPr>
      <w:r w:rsidRPr="002A0559">
        <w:rPr>
          <w:rFonts w:ascii="Arial" w:hAnsi="Arial" w:cs="Arial"/>
          <w:szCs w:val="22"/>
        </w:rPr>
        <w:t xml:space="preserve">E’ possibile utilizzare lo specifico modello disponibile sul sito istituzionale della Regione Autonoma della Sardegna nella sezione - Documenti e normativa/modello per l’esercizio dei diritti degli interessati o cliccando al seguente link </w:t>
      </w:r>
      <w:hyperlink r:id="rId18">
        <w:r w:rsidRPr="002A0559">
          <w:rPr>
            <w:rStyle w:val="Collegamentoipertestuale"/>
            <w:rFonts w:ascii="Arial" w:hAnsi="Arial" w:cs="Arial"/>
            <w:szCs w:val="22"/>
          </w:rPr>
          <w:t>https://www.regione.sardegna.it/argomenti/argomenti-speciali/approfondimenti-privacy/come-far-valere-i-tuoi-diritti</w:t>
        </w:r>
      </w:hyperlink>
    </w:p>
    <w:p w14:paraId="7C7EE46D" w14:textId="77777777" w:rsidR="00531EBE" w:rsidRPr="002A0559" w:rsidRDefault="003908ED">
      <w:pPr>
        <w:spacing w:before="120" w:after="120" w:line="360" w:lineRule="auto"/>
        <w:ind w:right="-36"/>
        <w:rPr>
          <w:rFonts w:ascii="Arial" w:hAnsi="Arial" w:cs="Arial"/>
          <w:szCs w:val="22"/>
        </w:rPr>
      </w:pPr>
      <w:r w:rsidRPr="002A0559">
        <w:rPr>
          <w:rFonts w:ascii="Arial" w:hAnsi="Arial" w:cs="Arial"/>
          <w:szCs w:val="22"/>
        </w:rPr>
        <w:t xml:space="preserve">L’indirizzo al quale trasmettere l’istanza ti sarà indicato nell’informativa di cui prenderai visione al momento in cui i tuoi dati verranno trattati. In assenza di un indirizzo specifico potrai sempre rivolgerti agli indirizzi del Titolare o del RPD indicati in questa informativa. </w:t>
      </w:r>
    </w:p>
    <w:p w14:paraId="7C7EE46E" w14:textId="77777777" w:rsidR="00531EBE" w:rsidRPr="002A0559" w:rsidRDefault="003908ED">
      <w:pPr>
        <w:spacing w:before="120" w:after="120" w:line="360" w:lineRule="auto"/>
        <w:ind w:right="-36"/>
        <w:rPr>
          <w:rFonts w:ascii="Arial" w:hAnsi="Arial" w:cs="Arial"/>
          <w:szCs w:val="22"/>
        </w:rPr>
      </w:pPr>
      <w:r w:rsidRPr="002A0559">
        <w:rPr>
          <w:rFonts w:ascii="Arial" w:hAnsi="Arial" w:cs="Arial"/>
          <w:noProof/>
          <w:szCs w:val="22"/>
        </w:rPr>
        <w:lastRenderedPageBreak/>
        <w:drawing>
          <wp:inline distT="0" distB="0" distL="0" distR="0" wp14:anchorId="7C7EE483" wp14:editId="7C7EE484">
            <wp:extent cx="361950" cy="361950"/>
            <wp:effectExtent l="0" t="0" r="0" b="0"/>
            <wp:docPr id="9"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20"/>
                    <pic:cNvPicPr>
                      <a:picLocks noChangeAspect="1" noChangeArrowheads="1"/>
                    </pic:cNvPicPr>
                  </pic:nvPicPr>
                  <pic:blipFill>
                    <a:blip r:embed="rId19"/>
                    <a:stretch>
                      <a:fillRect/>
                    </a:stretch>
                  </pic:blipFill>
                  <pic:spPr bwMode="auto">
                    <a:xfrm>
                      <a:off x="0" y="0"/>
                      <a:ext cx="361950" cy="361950"/>
                    </a:xfrm>
                    <a:prstGeom prst="rect">
                      <a:avLst/>
                    </a:prstGeom>
                  </pic:spPr>
                </pic:pic>
              </a:graphicData>
            </a:graphic>
          </wp:inline>
        </w:drawing>
      </w:r>
      <w:r w:rsidRPr="002A0559">
        <w:rPr>
          <w:rFonts w:ascii="Arial" w:hAnsi="Arial" w:cs="Arial"/>
          <w:szCs w:val="22"/>
        </w:rPr>
        <w:t xml:space="preserve">Per informazioni in merito ai tuoi diritti in materia di protezione dei dati personali puoi contattare il </w:t>
      </w:r>
      <w:r w:rsidRPr="002A0559">
        <w:rPr>
          <w:rFonts w:ascii="Arial" w:hAnsi="Arial" w:cs="Arial"/>
          <w:b/>
          <w:szCs w:val="22"/>
        </w:rPr>
        <w:t xml:space="preserve">Responsabile per la protezione dei dati della Regione Autonoma della Sardegna </w:t>
      </w:r>
      <w:r w:rsidRPr="002A0559">
        <w:rPr>
          <w:rFonts w:ascii="Arial" w:hAnsi="Arial" w:cs="Arial"/>
          <w:szCs w:val="22"/>
        </w:rPr>
        <w:t xml:space="preserve">ai seguenti riferimenti: viale Trieste 186 – 09123 Cagliari telefono +39 070 6065735 e-mail rpd@regione.sardegna.it PEC </w:t>
      </w:r>
      <w:hyperlink r:id="rId20">
        <w:r w:rsidRPr="002A0559">
          <w:rPr>
            <w:rStyle w:val="Collegamentoipertestuale"/>
            <w:rFonts w:ascii="Arial" w:hAnsi="Arial" w:cs="Arial"/>
            <w:szCs w:val="22"/>
          </w:rPr>
          <w:t>rpd@pec.regione.sardegna.it</w:t>
        </w:r>
      </w:hyperlink>
      <w:r w:rsidRPr="002A0559">
        <w:rPr>
          <w:rFonts w:ascii="Arial" w:hAnsi="Arial" w:cs="Arial"/>
          <w:szCs w:val="22"/>
        </w:rPr>
        <w:t xml:space="preserve"> </w:t>
      </w:r>
    </w:p>
    <w:p w14:paraId="7C7EE46F" w14:textId="77777777" w:rsidR="00531EBE" w:rsidRPr="002A0559" w:rsidRDefault="00531EBE">
      <w:pPr>
        <w:spacing w:line="360" w:lineRule="auto"/>
        <w:ind w:left="118" w:right="-36" w:hanging="118"/>
        <w:rPr>
          <w:rFonts w:ascii="Arial" w:hAnsi="Arial" w:cs="Arial"/>
          <w:szCs w:val="22"/>
        </w:rPr>
      </w:pPr>
    </w:p>
    <w:p w14:paraId="7C7EE470" w14:textId="77777777" w:rsidR="00531EBE" w:rsidRPr="002A0559" w:rsidRDefault="003908ED">
      <w:pPr>
        <w:ind w:left="118" w:right="-36" w:hanging="118"/>
        <w:rPr>
          <w:rFonts w:ascii="Arial" w:hAnsi="Arial" w:cs="Arial"/>
          <w:szCs w:val="22"/>
        </w:rPr>
      </w:pPr>
      <w:r w:rsidRPr="002A0559">
        <w:rPr>
          <w:rFonts w:ascii="Arial" w:hAnsi="Arial" w:cs="Arial"/>
          <w:szCs w:val="22"/>
        </w:rPr>
        <w:t>Approvata in data:</w:t>
      </w:r>
    </w:p>
    <w:p w14:paraId="7C7EE471" w14:textId="77777777" w:rsidR="00531EBE" w:rsidRPr="002A0559" w:rsidRDefault="00531EBE">
      <w:pPr>
        <w:ind w:left="118" w:right="-36"/>
        <w:rPr>
          <w:rFonts w:ascii="Arial" w:hAnsi="Arial" w:cs="Arial"/>
          <w:szCs w:val="22"/>
        </w:rPr>
      </w:pPr>
    </w:p>
    <w:p w14:paraId="7C7EE472" w14:textId="77777777" w:rsidR="00531EBE" w:rsidRPr="002A0559" w:rsidRDefault="00531EBE">
      <w:pPr>
        <w:ind w:left="118" w:right="-36"/>
        <w:rPr>
          <w:rFonts w:ascii="Arial" w:hAnsi="Arial" w:cs="Arial"/>
          <w:szCs w:val="22"/>
        </w:rPr>
      </w:pPr>
    </w:p>
    <w:sectPr w:rsidR="00531EBE" w:rsidRPr="002A0559">
      <w:headerReference w:type="even" r:id="rId21"/>
      <w:headerReference w:type="default" r:id="rId22"/>
      <w:footerReference w:type="even" r:id="rId23"/>
      <w:footerReference w:type="default" r:id="rId24"/>
      <w:headerReference w:type="first" r:id="rId25"/>
      <w:footerReference w:type="first" r:id="rId26"/>
      <w:pgSz w:w="11906" w:h="16838"/>
      <w:pgMar w:top="1417" w:right="1134" w:bottom="1134" w:left="1134"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FBACD" w14:textId="77777777" w:rsidR="007E2953" w:rsidRDefault="007E2953">
      <w:r>
        <w:separator/>
      </w:r>
    </w:p>
  </w:endnote>
  <w:endnote w:type="continuationSeparator" w:id="0">
    <w:p w14:paraId="5B9005DA" w14:textId="77777777" w:rsidR="007E2953" w:rsidRDefault="007E2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sig w:usb0="00000003" w:usb1="00000000" w:usb2="00000000" w:usb3="00000000" w:csb0="00000001"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DE292" w14:textId="77777777" w:rsidR="002F2B1F" w:rsidRDefault="002F2B1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0916878"/>
      <w:docPartObj>
        <w:docPartGallery w:val="Page Numbers (Bottom of Page)"/>
        <w:docPartUnique/>
      </w:docPartObj>
    </w:sdtPr>
    <w:sdtContent>
      <w:p w14:paraId="7C7EE48C" w14:textId="16067012" w:rsidR="0001088A" w:rsidRDefault="002B11A2">
        <w:pPr>
          <w:pStyle w:val="Pidipagina"/>
          <w:jc w:val="right"/>
        </w:pPr>
        <w:r>
          <w:rPr>
            <w:noProof/>
          </w:rPr>
          <w:drawing>
            <wp:anchor distT="0" distB="0" distL="114300" distR="114300" simplePos="0" relativeHeight="251659264" behindDoc="0" locked="0" layoutInCell="1" allowOverlap="1" wp14:anchorId="10061592" wp14:editId="56A152F2">
              <wp:simplePos x="0" y="0"/>
              <wp:positionH relativeFrom="margin">
                <wp:posOffset>203200</wp:posOffset>
              </wp:positionH>
              <wp:positionV relativeFrom="paragraph">
                <wp:posOffset>-292735</wp:posOffset>
              </wp:positionV>
              <wp:extent cx="5556250" cy="420370"/>
              <wp:effectExtent l="0" t="0" r="6350" b="0"/>
              <wp:wrapSquare wrapText="bothSides"/>
              <wp:docPr id="1772799998" name="Immagine 1772799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556250" cy="420370"/>
                      </a:xfrm>
                      <a:prstGeom prst="rect">
                        <a:avLst/>
                      </a:prstGeom>
                    </pic:spPr>
                  </pic:pic>
                </a:graphicData>
              </a:graphic>
            </wp:anchor>
          </w:drawing>
        </w:r>
        <w:r w:rsidR="0001088A">
          <w:fldChar w:fldCharType="begin"/>
        </w:r>
        <w:r w:rsidR="0001088A">
          <w:instrText>PAGE   \* MERGEFORMAT</w:instrText>
        </w:r>
        <w:r w:rsidR="0001088A">
          <w:fldChar w:fldCharType="separate"/>
        </w:r>
        <w:r w:rsidR="0001088A">
          <w:t>2</w:t>
        </w:r>
        <w:r w:rsidR="0001088A">
          <w:fldChar w:fldCharType="end"/>
        </w:r>
      </w:p>
    </w:sdtContent>
  </w:sdt>
  <w:p w14:paraId="7C7EE48D" w14:textId="77777777" w:rsidR="0001088A" w:rsidRDefault="0001088A">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B1C69" w14:textId="77777777" w:rsidR="002F2B1F" w:rsidRDefault="002F2B1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8C103" w14:textId="77777777" w:rsidR="007E2953" w:rsidRDefault="007E2953">
      <w:r>
        <w:separator/>
      </w:r>
    </w:p>
  </w:footnote>
  <w:footnote w:type="continuationSeparator" w:id="0">
    <w:p w14:paraId="12F40CE8" w14:textId="77777777" w:rsidR="007E2953" w:rsidRDefault="007E29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17F8F" w14:textId="77777777" w:rsidR="002F2B1F" w:rsidRDefault="002F2B1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861EB" w14:textId="241A2781" w:rsidR="00042D8E" w:rsidRPr="001265CA" w:rsidRDefault="00042D8E" w:rsidP="00042D8E">
    <w:pPr>
      <w:pStyle w:val="Intestazione"/>
      <w:jc w:val="center"/>
      <w:rPr>
        <w:sz w:val="12"/>
        <w:szCs w:val="12"/>
      </w:rPr>
    </w:pPr>
    <w:r w:rsidRPr="00327E9B">
      <w:rPr>
        <w:sz w:val="12"/>
        <w:szCs w:val="12"/>
      </w:rPr>
      <w:t>AVVISO PUBBLICO – “SINE LIMES 2”</w:t>
    </w:r>
    <w:r w:rsidRPr="001265CA">
      <w:rPr>
        <w:sz w:val="12"/>
        <w:szCs w:val="12"/>
      </w:rPr>
      <w:tab/>
    </w:r>
    <w:r w:rsidRPr="001265CA">
      <w:rPr>
        <w:sz w:val="12"/>
        <w:szCs w:val="12"/>
      </w:rPr>
      <w:tab/>
      <w:t xml:space="preserve">   Allegato </w:t>
    </w:r>
    <w:r>
      <w:rPr>
        <w:sz w:val="12"/>
        <w:szCs w:val="12"/>
      </w:rPr>
      <w:t>2</w:t>
    </w:r>
    <w:r w:rsidRPr="001265CA">
      <w:rPr>
        <w:sz w:val="12"/>
        <w:szCs w:val="12"/>
      </w:rPr>
      <w:t xml:space="preserve"> – </w:t>
    </w:r>
    <w:r w:rsidR="002F2B1F" w:rsidRPr="002F2B1F">
      <w:rPr>
        <w:sz w:val="12"/>
        <w:szCs w:val="12"/>
      </w:rPr>
      <w:t>Informativa a tutela della riservatezza e trattamento dei dati</w:t>
    </w:r>
  </w:p>
  <w:p w14:paraId="394984DF" w14:textId="46719EF5" w:rsidR="009B18AC" w:rsidRDefault="009B18AC" w:rsidP="009B18AC">
    <w:pPr>
      <w:pStyle w:val="Intestazione"/>
      <w:tabs>
        <w:tab w:val="center" w:pos="4675"/>
        <w:tab w:val="left" w:pos="6720"/>
      </w:tabs>
      <w:jc w:val="center"/>
      <w:rPr>
        <w:caps/>
        <w:sz w:val="16"/>
        <w:szCs w:val="16"/>
      </w:rPr>
    </w:pPr>
    <w:r>
      <w:rPr>
        <w:noProof/>
      </w:rPr>
      <w:drawing>
        <wp:inline distT="0" distB="0" distL="0" distR="0" wp14:anchorId="3C738AC2" wp14:editId="379F0DF1">
          <wp:extent cx="1332000" cy="810000"/>
          <wp:effectExtent l="0" t="0" r="1905" b="9525"/>
          <wp:docPr id="762137853" name="Immagine 762137853" descr="Immagine che contiene testo, simbolo, logo,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137853" name="Immagine 762137853" descr="Immagine che contiene testo, simbolo, logo, Carattere&#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332000" cy="810000"/>
                  </a:xfrm>
                  <a:prstGeom prst="rect">
                    <a:avLst/>
                  </a:prstGeom>
                </pic:spPr>
              </pic:pic>
            </a:graphicData>
          </a:graphic>
        </wp:inline>
      </w:drawing>
    </w:r>
  </w:p>
  <w:p w14:paraId="69E833F5" w14:textId="77777777" w:rsidR="009B18AC" w:rsidRDefault="009B18AC" w:rsidP="009B18AC">
    <w:pPr>
      <w:pStyle w:val="Intestazione"/>
      <w:jc w:val="center"/>
      <w:rPr>
        <w:caps/>
        <w:sz w:val="16"/>
        <w:szCs w:val="16"/>
      </w:rPr>
    </w:pPr>
  </w:p>
  <w:p w14:paraId="547B3B19" w14:textId="0FEBF379" w:rsidR="009B18AC" w:rsidRDefault="009B18AC" w:rsidP="009B18AC">
    <w:pPr>
      <w:pStyle w:val="Intestazione"/>
      <w:jc w:val="center"/>
      <w:rPr>
        <w:caps/>
        <w:sz w:val="16"/>
        <w:szCs w:val="16"/>
      </w:rPr>
    </w:pPr>
    <w:r w:rsidRPr="009411B8">
      <w:rPr>
        <w:caps/>
        <w:sz w:val="16"/>
        <w:szCs w:val="16"/>
      </w:rPr>
      <w:t>ASSESSORADU DE S'IGIENE E SANIDADE E DE S'ASSISTÈNTZIA SOTZIALE</w:t>
    </w:r>
  </w:p>
  <w:p w14:paraId="169710FD" w14:textId="77777777" w:rsidR="009B18AC" w:rsidRPr="00BE33F7" w:rsidRDefault="009B18AC" w:rsidP="009B18AC">
    <w:pPr>
      <w:pStyle w:val="Intestazione"/>
      <w:jc w:val="center"/>
      <w:rPr>
        <w:caps/>
        <w:sz w:val="16"/>
        <w:szCs w:val="16"/>
      </w:rPr>
    </w:pPr>
    <w:r w:rsidRPr="00B35E80">
      <w:rPr>
        <w:caps/>
        <w:sz w:val="16"/>
        <w:szCs w:val="16"/>
      </w:rPr>
      <w:t>ASSESSORATO</w:t>
    </w:r>
    <w:r w:rsidRPr="009411B8">
      <w:rPr>
        <w:caps/>
        <w:sz w:val="16"/>
        <w:szCs w:val="16"/>
      </w:rPr>
      <w:t xml:space="preserve"> DELL'IGIENE E SANITA' E DELL'ASSISTENZA SOCIAL</w:t>
    </w:r>
    <w:r>
      <w:rPr>
        <w:caps/>
        <w:sz w:val="16"/>
        <w:szCs w:val="16"/>
      </w:rPr>
      <w:t>E</w:t>
    </w:r>
  </w:p>
  <w:p w14:paraId="7C7EE489" w14:textId="546FDCC3" w:rsidR="0001088A" w:rsidRDefault="0001088A">
    <w:pPr>
      <w:pStyle w:val="Intestazione"/>
      <w:tabs>
        <w:tab w:val="left" w:pos="3706"/>
      </w:tabs>
      <w:jc w:val="center"/>
    </w:pPr>
  </w:p>
  <w:p w14:paraId="7C7EE48A" w14:textId="77777777" w:rsidR="0001088A" w:rsidRDefault="0001088A">
    <w:pPr>
      <w:pStyle w:val="Intestazione"/>
      <w:tabs>
        <w:tab w:val="left" w:pos="3706"/>
      </w:tabs>
      <w:jc w:val="center"/>
    </w:pPr>
  </w:p>
  <w:p w14:paraId="7C7EE48B" w14:textId="77777777" w:rsidR="0001088A" w:rsidRDefault="0001088A">
    <w:pPr>
      <w:pStyle w:val="Intestazione"/>
      <w:tabs>
        <w:tab w:val="left" w:pos="3706"/>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EE48E" w14:textId="77777777" w:rsidR="0001088A" w:rsidRDefault="0001088A">
    <w:pPr>
      <w:pStyle w:val="Intestazione"/>
      <w:tabs>
        <w:tab w:val="left" w:pos="3706"/>
      </w:tabs>
      <w:jc w:val="center"/>
    </w:pPr>
    <w:r>
      <w:rPr>
        <w:noProof/>
      </w:rPr>
      <w:drawing>
        <wp:inline distT="0" distB="0" distL="0" distR="0" wp14:anchorId="7C7EE493" wp14:editId="7C7EE494">
          <wp:extent cx="1738630" cy="1025525"/>
          <wp:effectExtent l="0" t="0" r="0" b="0"/>
          <wp:docPr id="1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3"/>
                  <pic:cNvPicPr>
                    <a:picLocks noChangeAspect="1" noChangeArrowheads="1"/>
                  </pic:cNvPicPr>
                </pic:nvPicPr>
                <pic:blipFill>
                  <a:blip r:embed="rId1"/>
                  <a:stretch>
                    <a:fillRect/>
                  </a:stretch>
                </pic:blipFill>
                <pic:spPr bwMode="auto">
                  <a:xfrm>
                    <a:off x="0" y="0"/>
                    <a:ext cx="1738630" cy="1025525"/>
                  </a:xfrm>
                  <a:prstGeom prst="rect">
                    <a:avLst/>
                  </a:prstGeom>
                </pic:spPr>
              </pic:pic>
            </a:graphicData>
          </a:graphic>
        </wp:inline>
      </w:drawing>
    </w:r>
  </w:p>
  <w:p w14:paraId="7C7EE48F" w14:textId="77777777" w:rsidR="0001088A" w:rsidRDefault="0001088A">
    <w:pPr>
      <w:pStyle w:val="Intestazione"/>
      <w:tabs>
        <w:tab w:val="left" w:pos="3706"/>
      </w:tabs>
      <w:jc w:val="center"/>
    </w:pPr>
  </w:p>
  <w:p w14:paraId="7C7EE490" w14:textId="77777777" w:rsidR="0001088A" w:rsidRDefault="0001088A">
    <w:pPr>
      <w:pStyle w:val="Intestazione"/>
      <w:tabs>
        <w:tab w:val="left" w:pos="3706"/>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52EF8"/>
    <w:multiLevelType w:val="multilevel"/>
    <w:tmpl w:val="431256FA"/>
    <w:lvl w:ilvl="0">
      <w:numFmt w:val="bullet"/>
      <w:lvlText w:val="-"/>
      <w:lvlJc w:val="left"/>
      <w:pPr>
        <w:tabs>
          <w:tab w:val="num" w:pos="0"/>
        </w:tabs>
        <w:ind w:left="720" w:hanging="360"/>
      </w:pPr>
      <w:rPr>
        <w:rFonts w:ascii="Garamond" w:hAnsi="Garamond" w:cs="Garamond"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7402231"/>
    <w:multiLevelType w:val="multilevel"/>
    <w:tmpl w:val="BB5653C6"/>
    <w:lvl w:ilvl="0">
      <w:numFmt w:val="bullet"/>
      <w:lvlText w:val="-"/>
      <w:lvlJc w:val="left"/>
      <w:pPr>
        <w:tabs>
          <w:tab w:val="num" w:pos="0"/>
        </w:tabs>
        <w:ind w:left="720" w:hanging="360"/>
      </w:pPr>
      <w:rPr>
        <w:rFonts w:ascii="Garamond" w:hAnsi="Garamond" w:cs="Garamond"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26501098"/>
    <w:multiLevelType w:val="multilevel"/>
    <w:tmpl w:val="8C0E66A0"/>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 w15:restartNumberingAfterBreak="0">
    <w:nsid w:val="2CA73056"/>
    <w:multiLevelType w:val="multilevel"/>
    <w:tmpl w:val="4462EAF4"/>
    <w:lvl w:ilvl="0">
      <w:start w:val="1"/>
      <w:numFmt w:val="decimal"/>
      <w:lvlText w:val="%1."/>
      <w:lvlJc w:val="left"/>
      <w:pPr>
        <w:tabs>
          <w:tab w:val="num" w:pos="0"/>
        </w:tabs>
        <w:ind w:left="720" w:hanging="360"/>
      </w:pPr>
      <w:rPr>
        <w:b w:val="0"/>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48041236"/>
    <w:multiLevelType w:val="multilevel"/>
    <w:tmpl w:val="C0422B3A"/>
    <w:lvl w:ilvl="0">
      <w:numFmt w:val="bullet"/>
      <w:lvlText w:val="-"/>
      <w:lvlJc w:val="left"/>
      <w:pPr>
        <w:tabs>
          <w:tab w:val="num" w:pos="0"/>
        </w:tabs>
        <w:ind w:left="720" w:hanging="360"/>
      </w:pPr>
      <w:rPr>
        <w:rFonts w:ascii="Garamond" w:hAnsi="Garamond" w:cs="Garamond" w:hint="default"/>
      </w:rPr>
    </w:lvl>
    <w:lvl w:ilvl="1">
      <w:start w:val="1"/>
      <w:numFmt w:val="lowerLetter"/>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4BFF414B"/>
    <w:multiLevelType w:val="multilevel"/>
    <w:tmpl w:val="1BA607E6"/>
    <w:lvl w:ilvl="0">
      <w:numFmt w:val="bullet"/>
      <w:lvlText w:val="-"/>
      <w:lvlJc w:val="left"/>
      <w:pPr>
        <w:tabs>
          <w:tab w:val="num" w:pos="0"/>
        </w:tabs>
        <w:ind w:left="720" w:hanging="360"/>
      </w:pPr>
      <w:rPr>
        <w:rFonts w:ascii="Garamond" w:hAnsi="Garamond" w:cs="Garamond"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593635DA"/>
    <w:multiLevelType w:val="multilevel"/>
    <w:tmpl w:val="3E406DE2"/>
    <w:lvl w:ilvl="0">
      <w:numFmt w:val="bullet"/>
      <w:lvlText w:val="-"/>
      <w:lvlJc w:val="left"/>
      <w:pPr>
        <w:tabs>
          <w:tab w:val="num" w:pos="0"/>
        </w:tabs>
        <w:ind w:left="720" w:hanging="360"/>
      </w:pPr>
      <w:rPr>
        <w:rFonts w:ascii="Garamond" w:hAnsi="Garamond" w:cs="Garamond" w:hint="default"/>
      </w:rPr>
    </w:lvl>
    <w:lvl w:ilvl="1">
      <w:start w:val="1"/>
      <w:numFmt w:val="lowerLetter"/>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786A535E"/>
    <w:multiLevelType w:val="multilevel"/>
    <w:tmpl w:val="0FA479C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104955205">
    <w:abstractNumId w:val="3"/>
  </w:num>
  <w:num w:numId="2" w16cid:durableId="847520209">
    <w:abstractNumId w:val="0"/>
  </w:num>
  <w:num w:numId="3" w16cid:durableId="2099255710">
    <w:abstractNumId w:val="1"/>
  </w:num>
  <w:num w:numId="4" w16cid:durableId="2096853287">
    <w:abstractNumId w:val="2"/>
  </w:num>
  <w:num w:numId="5" w16cid:durableId="2118022675">
    <w:abstractNumId w:val="4"/>
  </w:num>
  <w:num w:numId="6" w16cid:durableId="346369142">
    <w:abstractNumId w:val="6"/>
  </w:num>
  <w:num w:numId="7" w16cid:durableId="1196625995">
    <w:abstractNumId w:val="7"/>
  </w:num>
  <w:num w:numId="8" w16cid:durableId="10879645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EBE"/>
    <w:rsid w:val="0001088A"/>
    <w:rsid w:val="00042D8E"/>
    <w:rsid w:val="00097B91"/>
    <w:rsid w:val="0013476B"/>
    <w:rsid w:val="001A0E62"/>
    <w:rsid w:val="002A0559"/>
    <w:rsid w:val="002B11A2"/>
    <w:rsid w:val="002F2B1F"/>
    <w:rsid w:val="003908ED"/>
    <w:rsid w:val="00391F4C"/>
    <w:rsid w:val="0049222E"/>
    <w:rsid w:val="005049C4"/>
    <w:rsid w:val="00531EBE"/>
    <w:rsid w:val="005C0F34"/>
    <w:rsid w:val="006350D4"/>
    <w:rsid w:val="00677495"/>
    <w:rsid w:val="006C65D6"/>
    <w:rsid w:val="006D3868"/>
    <w:rsid w:val="00707F3E"/>
    <w:rsid w:val="007E2953"/>
    <w:rsid w:val="00824AE8"/>
    <w:rsid w:val="00830E82"/>
    <w:rsid w:val="008B4E30"/>
    <w:rsid w:val="008E1960"/>
    <w:rsid w:val="008E2687"/>
    <w:rsid w:val="008E39AF"/>
    <w:rsid w:val="008F628A"/>
    <w:rsid w:val="008F7F4B"/>
    <w:rsid w:val="0095508E"/>
    <w:rsid w:val="009A5ADB"/>
    <w:rsid w:val="009B18AC"/>
    <w:rsid w:val="009E5AA5"/>
    <w:rsid w:val="00B435A0"/>
    <w:rsid w:val="00B55DD0"/>
    <w:rsid w:val="00B56378"/>
    <w:rsid w:val="00B575AC"/>
    <w:rsid w:val="00BE0E43"/>
    <w:rsid w:val="00C7009B"/>
    <w:rsid w:val="00CE7A91"/>
    <w:rsid w:val="00D404AE"/>
    <w:rsid w:val="00DB0955"/>
    <w:rsid w:val="00F47185"/>
    <w:rsid w:val="00FF34CC"/>
  </w:rsids>
  <m:mathPr>
    <m:mathFont m:val="Cambria Math"/>
    <m:brkBin m:val="before"/>
    <m:brkBinSub m:val="--"/>
    <m:smallFrac m:val="0"/>
    <m:dispDef/>
    <m:lMargin m:val="0"/>
    <m:rMargin m:val="0"/>
    <m:defJc m:val="centerGroup"/>
    <m:wrapIndent m:val="1440"/>
    <m:intLim m:val="subSup"/>
    <m:naryLim m:val="undOvr"/>
  </m:mathPr>
  <w:themeFontLang w:val="it-IT"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EE40C"/>
  <w15:docId w15:val="{E9A1E158-08EB-420E-94C7-03F34C5B7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E4552"/>
    <w:pPr>
      <w:jc w:val="both"/>
    </w:pPr>
    <w:rPr>
      <w:rFonts w:cs="Times New Roman"/>
      <w:szCs w:val="20"/>
      <w:lang w:eastAsia="it-IT" w:bidi="he-IL"/>
    </w:rPr>
  </w:style>
  <w:style w:type="paragraph" w:styleId="Titolo1">
    <w:name w:val="heading 1"/>
    <w:basedOn w:val="Normale"/>
    <w:next w:val="Normale"/>
    <w:link w:val="Titolo1Carattere"/>
    <w:autoRedefine/>
    <w:qFormat/>
    <w:rsid w:val="004214E6"/>
    <w:pPr>
      <w:keepNext/>
      <w:spacing w:line="360" w:lineRule="auto"/>
      <w:ind w:left="360" w:hanging="360"/>
      <w:jc w:val="left"/>
      <w:outlineLvl w:val="0"/>
    </w:pPr>
    <w:rPr>
      <w:rFonts w:eastAsia="Times New Roman"/>
      <w:b/>
    </w:rPr>
  </w:style>
  <w:style w:type="paragraph" w:styleId="Titolo2">
    <w:name w:val="heading 2"/>
    <w:basedOn w:val="Normale"/>
    <w:next w:val="Normale"/>
    <w:link w:val="Titolo2Carattere"/>
    <w:uiPriority w:val="9"/>
    <w:unhideWhenUsed/>
    <w:qFormat/>
    <w:rsid w:val="004214E6"/>
    <w:pPr>
      <w:keepNext/>
      <w:keepLines/>
      <w:spacing w:before="200"/>
      <w:outlineLvl w:val="1"/>
    </w:pPr>
    <w:rPr>
      <w:rFonts w:eastAsiaTheme="majorEastAsia" w:cstheme="majorBidi"/>
      <w:b/>
      <w:bCs/>
      <w:sz w:val="24"/>
      <w:szCs w:val="26"/>
    </w:rPr>
  </w:style>
  <w:style w:type="paragraph" w:styleId="Titolo3">
    <w:name w:val="heading 3"/>
    <w:basedOn w:val="Normale"/>
    <w:next w:val="Normale"/>
    <w:link w:val="Titolo3Carattere"/>
    <w:uiPriority w:val="9"/>
    <w:semiHidden/>
    <w:unhideWhenUsed/>
    <w:qFormat/>
    <w:rsid w:val="004214E6"/>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4214E6"/>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4214E6"/>
    <w:pPr>
      <w:keepNext/>
      <w:keepLines/>
      <w:spacing w:before="20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qFormat/>
    <w:rsid w:val="004214E6"/>
    <w:rPr>
      <w:rFonts w:eastAsia="Times New Roman" w:cs="Times New Roman"/>
      <w:b/>
      <w:szCs w:val="20"/>
      <w:lang w:eastAsia="it-IT" w:bidi="he-IL"/>
    </w:rPr>
  </w:style>
  <w:style w:type="character" w:customStyle="1" w:styleId="Titolo2Carattere">
    <w:name w:val="Titolo 2 Carattere"/>
    <w:basedOn w:val="Carpredefinitoparagrafo"/>
    <w:link w:val="Titolo2"/>
    <w:uiPriority w:val="9"/>
    <w:qFormat/>
    <w:rsid w:val="004214E6"/>
    <w:rPr>
      <w:rFonts w:eastAsiaTheme="majorEastAsia" w:cstheme="majorBidi"/>
      <w:b/>
      <w:bCs/>
      <w:sz w:val="24"/>
      <w:szCs w:val="26"/>
      <w:lang w:eastAsia="it-IT" w:bidi="he-IL"/>
    </w:rPr>
  </w:style>
  <w:style w:type="character" w:customStyle="1" w:styleId="Titolo3Carattere">
    <w:name w:val="Titolo 3 Carattere"/>
    <w:basedOn w:val="Carpredefinitoparagrafo"/>
    <w:link w:val="Titolo3"/>
    <w:uiPriority w:val="9"/>
    <w:semiHidden/>
    <w:qFormat/>
    <w:rsid w:val="004214E6"/>
    <w:rPr>
      <w:rFonts w:asciiTheme="majorHAnsi" w:eastAsiaTheme="majorEastAsia" w:hAnsiTheme="majorHAnsi" w:cstheme="majorBidi"/>
      <w:b/>
      <w:bCs/>
      <w:color w:val="4F81BD" w:themeColor="accent1"/>
      <w:szCs w:val="20"/>
      <w:lang w:eastAsia="it-IT" w:bidi="he-IL"/>
    </w:rPr>
  </w:style>
  <w:style w:type="character" w:customStyle="1" w:styleId="Titolo4Carattere">
    <w:name w:val="Titolo 4 Carattere"/>
    <w:basedOn w:val="Carpredefinitoparagrafo"/>
    <w:link w:val="Titolo4"/>
    <w:uiPriority w:val="9"/>
    <w:semiHidden/>
    <w:qFormat/>
    <w:rsid w:val="004214E6"/>
    <w:rPr>
      <w:rFonts w:asciiTheme="majorHAnsi" w:eastAsiaTheme="majorEastAsia" w:hAnsiTheme="majorHAnsi" w:cstheme="majorBidi"/>
      <w:b/>
      <w:bCs/>
      <w:i/>
      <w:iCs/>
      <w:color w:val="4F81BD" w:themeColor="accent1"/>
      <w:szCs w:val="20"/>
      <w:lang w:eastAsia="it-IT" w:bidi="he-IL"/>
    </w:rPr>
  </w:style>
  <w:style w:type="character" w:customStyle="1" w:styleId="Titolo5Carattere">
    <w:name w:val="Titolo 5 Carattere"/>
    <w:basedOn w:val="Carpredefinitoparagrafo"/>
    <w:link w:val="Titolo5"/>
    <w:uiPriority w:val="9"/>
    <w:semiHidden/>
    <w:qFormat/>
    <w:rsid w:val="004214E6"/>
    <w:rPr>
      <w:rFonts w:asciiTheme="majorHAnsi" w:eastAsiaTheme="majorEastAsia" w:hAnsiTheme="majorHAnsi" w:cstheme="majorBidi"/>
      <w:color w:val="243F60" w:themeColor="accent1" w:themeShade="7F"/>
      <w:szCs w:val="20"/>
      <w:lang w:eastAsia="it-IT" w:bidi="he-IL"/>
    </w:rPr>
  </w:style>
  <w:style w:type="character" w:customStyle="1" w:styleId="NessunaspaziaturaCarattere">
    <w:name w:val="Nessuna spaziatura Carattere"/>
    <w:basedOn w:val="Carpredefinitoparagrafo"/>
    <w:link w:val="Nessunaspaziatura"/>
    <w:uiPriority w:val="1"/>
    <w:qFormat/>
    <w:locked/>
    <w:rsid w:val="004214E6"/>
    <w:rPr>
      <w:rFonts w:eastAsia="Times New Roman" w:cs="Times New Roman"/>
      <w:sz w:val="24"/>
      <w:szCs w:val="20"/>
      <w:lang w:eastAsia="it-IT"/>
    </w:rPr>
  </w:style>
  <w:style w:type="character" w:styleId="Collegamentoipertestuale">
    <w:name w:val="Hyperlink"/>
    <w:uiPriority w:val="99"/>
    <w:unhideWhenUsed/>
    <w:rsid w:val="005E4552"/>
    <w:rPr>
      <w:color w:val="0000FF"/>
      <w:u w:val="single"/>
    </w:rPr>
  </w:style>
  <w:style w:type="character" w:customStyle="1" w:styleId="TestofumettoCarattere">
    <w:name w:val="Testo fumetto Carattere"/>
    <w:basedOn w:val="Carpredefinitoparagrafo"/>
    <w:link w:val="Testofumetto"/>
    <w:uiPriority w:val="99"/>
    <w:semiHidden/>
    <w:qFormat/>
    <w:rsid w:val="00F005C6"/>
    <w:rPr>
      <w:rFonts w:ascii="Tahoma" w:eastAsia="Calibri" w:hAnsi="Tahoma" w:cs="Tahoma"/>
      <w:sz w:val="16"/>
      <w:szCs w:val="16"/>
      <w:lang w:eastAsia="it-IT" w:bidi="he-IL"/>
    </w:rPr>
  </w:style>
  <w:style w:type="character" w:customStyle="1" w:styleId="IntestazioneCarattere">
    <w:name w:val="Intestazione Carattere"/>
    <w:basedOn w:val="Carpredefinitoparagrafo"/>
    <w:link w:val="Intestazione"/>
    <w:uiPriority w:val="99"/>
    <w:qFormat/>
    <w:rsid w:val="0074290C"/>
    <w:rPr>
      <w:rFonts w:ascii="Calibri" w:eastAsia="Calibri" w:hAnsi="Calibri" w:cs="Times New Roman"/>
      <w:sz w:val="20"/>
      <w:szCs w:val="20"/>
      <w:lang w:val="x-none" w:eastAsia="it-IT" w:bidi="he-IL"/>
    </w:rPr>
  </w:style>
  <w:style w:type="character" w:styleId="Rimandocommento">
    <w:name w:val="annotation reference"/>
    <w:basedOn w:val="Carpredefinitoparagrafo"/>
    <w:uiPriority w:val="99"/>
    <w:unhideWhenUsed/>
    <w:qFormat/>
    <w:rsid w:val="00110627"/>
    <w:rPr>
      <w:sz w:val="16"/>
      <w:szCs w:val="16"/>
    </w:rPr>
  </w:style>
  <w:style w:type="character" w:customStyle="1" w:styleId="TestocommentoCarattere">
    <w:name w:val="Testo commento Carattere"/>
    <w:basedOn w:val="Carpredefinitoparagrafo"/>
    <w:link w:val="Testocommento"/>
    <w:uiPriority w:val="99"/>
    <w:qFormat/>
    <w:rsid w:val="00110627"/>
    <w:rPr>
      <w:rFonts w:ascii="Calibri" w:eastAsia="Calibri" w:hAnsi="Calibri" w:cs="Times New Roman"/>
      <w:sz w:val="20"/>
      <w:szCs w:val="20"/>
      <w:lang w:eastAsia="it-IT" w:bidi="he-IL"/>
    </w:rPr>
  </w:style>
  <w:style w:type="character" w:customStyle="1" w:styleId="SoggettocommentoCarattere">
    <w:name w:val="Soggetto commento Carattere"/>
    <w:basedOn w:val="TestocommentoCarattere"/>
    <w:link w:val="Soggettocommento"/>
    <w:uiPriority w:val="99"/>
    <w:semiHidden/>
    <w:qFormat/>
    <w:rsid w:val="00110627"/>
    <w:rPr>
      <w:rFonts w:ascii="Calibri" w:eastAsia="Calibri" w:hAnsi="Calibri" w:cs="Times New Roman"/>
      <w:b/>
      <w:bCs/>
      <w:sz w:val="20"/>
      <w:szCs w:val="20"/>
      <w:lang w:eastAsia="it-IT" w:bidi="he-IL"/>
    </w:rPr>
  </w:style>
  <w:style w:type="character" w:styleId="Collegamentovisitato">
    <w:name w:val="FollowedHyperlink"/>
    <w:basedOn w:val="Carpredefinitoparagrafo"/>
    <w:uiPriority w:val="99"/>
    <w:semiHidden/>
    <w:unhideWhenUsed/>
    <w:rsid w:val="005E29E3"/>
    <w:rPr>
      <w:color w:val="800080" w:themeColor="followedHyperlink"/>
      <w:u w:val="single"/>
    </w:rPr>
  </w:style>
  <w:style w:type="character" w:customStyle="1" w:styleId="txtred1">
    <w:name w:val="txtred1"/>
    <w:qFormat/>
    <w:rsid w:val="0078530F"/>
    <w:rPr>
      <w:i w:val="0"/>
      <w:iCs w:val="0"/>
      <w:color w:val="000000"/>
    </w:rPr>
  </w:style>
  <w:style w:type="character" w:customStyle="1" w:styleId="PidipaginaCarattere">
    <w:name w:val="Piè di pagina Carattere"/>
    <w:basedOn w:val="Carpredefinitoparagrafo"/>
    <w:link w:val="Pidipagina"/>
    <w:uiPriority w:val="99"/>
    <w:qFormat/>
    <w:rsid w:val="00CA7714"/>
    <w:rPr>
      <w:rFonts w:ascii="Calibri" w:eastAsia="Calibri" w:hAnsi="Calibri" w:cs="Times New Roman"/>
      <w:szCs w:val="20"/>
      <w:lang w:eastAsia="it-IT" w:bidi="he-IL"/>
    </w:rPr>
  </w:style>
  <w:style w:type="character" w:customStyle="1" w:styleId="TestonotaapidipaginaCarattere">
    <w:name w:val="Testo nota a piè di pagina Carattere"/>
    <w:basedOn w:val="Carpredefinitoparagrafo"/>
    <w:link w:val="Testonotaapidipagina"/>
    <w:uiPriority w:val="99"/>
    <w:semiHidden/>
    <w:qFormat/>
    <w:rsid w:val="00F84AFF"/>
    <w:rPr>
      <w:rFonts w:ascii="Calibri" w:eastAsia="Calibri" w:hAnsi="Calibri" w:cs="Times New Roman"/>
      <w:sz w:val="20"/>
      <w:szCs w:val="20"/>
      <w:lang w:eastAsia="it-IT" w:bidi="he-IL"/>
    </w:rPr>
  </w:style>
  <w:style w:type="character" w:customStyle="1" w:styleId="FootnoteCharacters">
    <w:name w:val="Footnote Characters"/>
    <w:uiPriority w:val="99"/>
    <w:semiHidden/>
    <w:unhideWhenUsed/>
    <w:qFormat/>
    <w:rsid w:val="00F84AFF"/>
    <w:rPr>
      <w:vertAlign w:val="superscript"/>
    </w:rPr>
  </w:style>
  <w:style w:type="character" w:styleId="Rimandonotaapidipagina">
    <w:name w:val="footnote reference"/>
    <w:rPr>
      <w:vertAlign w:val="superscript"/>
    </w:rPr>
  </w:style>
  <w:style w:type="character" w:customStyle="1" w:styleId="CorpotestoCarattere">
    <w:name w:val="Corpo testo Carattere"/>
    <w:basedOn w:val="Carpredefinitoparagrafo"/>
    <w:link w:val="Corpotesto"/>
    <w:uiPriority w:val="1"/>
    <w:qFormat/>
    <w:rsid w:val="00E5242E"/>
    <w:rPr>
      <w:rFonts w:ascii="Arial" w:eastAsia="Arial" w:hAnsi="Arial" w:cs="Arial"/>
      <w:sz w:val="20"/>
      <w:szCs w:val="20"/>
    </w:rPr>
  </w:style>
  <w:style w:type="paragraph" w:customStyle="1" w:styleId="Heading">
    <w:name w:val="Heading"/>
    <w:basedOn w:val="Normale"/>
    <w:next w:val="Corpotesto"/>
    <w:qFormat/>
    <w:pPr>
      <w:keepNext/>
      <w:spacing w:before="240" w:after="120"/>
    </w:pPr>
    <w:rPr>
      <w:rFonts w:ascii="Liberation Sans" w:eastAsia="Noto Sans CJK SC" w:hAnsi="Liberation Sans" w:cs="Lohit Devanagari"/>
      <w:sz w:val="28"/>
      <w:szCs w:val="28"/>
    </w:rPr>
  </w:style>
  <w:style w:type="paragraph" w:styleId="Corpotesto">
    <w:name w:val="Body Text"/>
    <w:basedOn w:val="Normale"/>
    <w:link w:val="CorpotestoCarattere"/>
    <w:uiPriority w:val="1"/>
    <w:qFormat/>
    <w:rsid w:val="00E5242E"/>
    <w:pPr>
      <w:widowControl w:val="0"/>
      <w:jc w:val="left"/>
    </w:pPr>
    <w:rPr>
      <w:rFonts w:ascii="Arial" w:eastAsia="Arial" w:hAnsi="Arial" w:cs="Arial"/>
      <w:sz w:val="20"/>
      <w:lang w:eastAsia="en-US" w:bidi="ar-SA"/>
    </w:rPr>
  </w:style>
  <w:style w:type="paragraph" w:styleId="Elenco">
    <w:name w:val="List"/>
    <w:basedOn w:val="Corpotesto"/>
    <w:rPr>
      <w:rFonts w:ascii="Calibri" w:hAnsi="Calibri" w:cs="Lohit Devanagari"/>
    </w:rPr>
  </w:style>
  <w:style w:type="paragraph" w:styleId="Didascalia">
    <w:name w:val="caption"/>
    <w:basedOn w:val="Normale"/>
    <w:qFormat/>
    <w:pPr>
      <w:suppressLineNumbers/>
      <w:spacing w:before="120" w:after="120"/>
    </w:pPr>
    <w:rPr>
      <w:rFonts w:ascii="Calibri" w:hAnsi="Calibri" w:cs="Lohit Devanagari"/>
      <w:i/>
      <w:iCs/>
      <w:sz w:val="24"/>
      <w:szCs w:val="24"/>
    </w:rPr>
  </w:style>
  <w:style w:type="paragraph" w:customStyle="1" w:styleId="Index">
    <w:name w:val="Index"/>
    <w:basedOn w:val="Normale"/>
    <w:qFormat/>
    <w:pPr>
      <w:suppressLineNumbers/>
    </w:pPr>
    <w:rPr>
      <w:rFonts w:ascii="Calibri" w:hAnsi="Calibri" w:cs="Lohit Devanagari"/>
    </w:rPr>
  </w:style>
  <w:style w:type="paragraph" w:styleId="Nessunaspaziatura">
    <w:name w:val="No Spacing"/>
    <w:basedOn w:val="Normale"/>
    <w:link w:val="NessunaspaziaturaCarattere"/>
    <w:uiPriority w:val="1"/>
    <w:qFormat/>
    <w:rsid w:val="004214E6"/>
    <w:rPr>
      <w:rFonts w:eastAsia="Times New Roman"/>
      <w:sz w:val="24"/>
      <w:lang w:bidi="ar-SA"/>
    </w:rPr>
  </w:style>
  <w:style w:type="paragraph" w:styleId="Paragrafoelenco">
    <w:name w:val="List Paragraph"/>
    <w:basedOn w:val="Normale"/>
    <w:uiPriority w:val="1"/>
    <w:qFormat/>
    <w:rsid w:val="004214E6"/>
    <w:pPr>
      <w:ind w:left="720"/>
      <w:contextualSpacing/>
    </w:pPr>
    <w:rPr>
      <w:rFonts w:eastAsia="Times New Roman"/>
    </w:rPr>
  </w:style>
  <w:style w:type="paragraph" w:styleId="Testofumetto">
    <w:name w:val="Balloon Text"/>
    <w:basedOn w:val="Normale"/>
    <w:link w:val="TestofumettoCarattere"/>
    <w:uiPriority w:val="99"/>
    <w:semiHidden/>
    <w:unhideWhenUsed/>
    <w:qFormat/>
    <w:rsid w:val="00F005C6"/>
    <w:rPr>
      <w:rFonts w:ascii="Tahoma" w:hAnsi="Tahoma" w:cs="Tahoma"/>
      <w:sz w:val="16"/>
      <w:szCs w:val="16"/>
    </w:rPr>
  </w:style>
  <w:style w:type="paragraph" w:customStyle="1" w:styleId="HeaderandFooter">
    <w:name w:val="Header and Footer"/>
    <w:basedOn w:val="Normale"/>
    <w:qFormat/>
  </w:style>
  <w:style w:type="paragraph" w:styleId="Intestazione">
    <w:name w:val="header"/>
    <w:basedOn w:val="Normale"/>
    <w:link w:val="IntestazioneCarattere"/>
    <w:uiPriority w:val="99"/>
    <w:unhideWhenUsed/>
    <w:rsid w:val="0074290C"/>
    <w:pPr>
      <w:tabs>
        <w:tab w:val="center" w:pos="4819"/>
        <w:tab w:val="right" w:pos="9638"/>
      </w:tabs>
    </w:pPr>
    <w:rPr>
      <w:sz w:val="20"/>
      <w:lang w:val="x-none"/>
    </w:rPr>
  </w:style>
  <w:style w:type="paragraph" w:styleId="Testocommento">
    <w:name w:val="annotation text"/>
    <w:basedOn w:val="Normale"/>
    <w:link w:val="TestocommentoCarattere"/>
    <w:uiPriority w:val="99"/>
    <w:unhideWhenUsed/>
    <w:qFormat/>
    <w:rsid w:val="00110627"/>
    <w:rPr>
      <w:sz w:val="20"/>
    </w:rPr>
  </w:style>
  <w:style w:type="paragraph" w:styleId="Soggettocommento">
    <w:name w:val="annotation subject"/>
    <w:basedOn w:val="Testocommento"/>
    <w:next w:val="Testocommento"/>
    <w:link w:val="SoggettocommentoCarattere"/>
    <w:uiPriority w:val="99"/>
    <w:semiHidden/>
    <w:unhideWhenUsed/>
    <w:qFormat/>
    <w:rsid w:val="00110627"/>
    <w:rPr>
      <w:b/>
      <w:bCs/>
    </w:rPr>
  </w:style>
  <w:style w:type="paragraph" w:styleId="Pidipagina">
    <w:name w:val="footer"/>
    <w:basedOn w:val="Normale"/>
    <w:link w:val="PidipaginaCarattere"/>
    <w:uiPriority w:val="99"/>
    <w:unhideWhenUsed/>
    <w:rsid w:val="00CA7714"/>
    <w:pPr>
      <w:tabs>
        <w:tab w:val="center" w:pos="4819"/>
        <w:tab w:val="right" w:pos="9638"/>
      </w:tabs>
    </w:pPr>
  </w:style>
  <w:style w:type="paragraph" w:styleId="Testonotaapidipagina">
    <w:name w:val="footnote text"/>
    <w:basedOn w:val="Normale"/>
    <w:link w:val="TestonotaapidipaginaCarattere"/>
    <w:uiPriority w:val="99"/>
    <w:semiHidden/>
    <w:unhideWhenUsed/>
    <w:rsid w:val="00F84AFF"/>
    <w:rPr>
      <w:sz w:val="20"/>
    </w:rPr>
  </w:style>
  <w:style w:type="character" w:customStyle="1" w:styleId="Hyperlink1">
    <w:name w:val="Hyperlink.1"/>
    <w:basedOn w:val="Carpredefinitoparagrafo"/>
    <w:rsid w:val="003908ED"/>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https://www.regione.sardegna.it/argomenti/argomenti-speciali/approfondimenti-privacy/come-far-valere-i-tuoi-diritti"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san.dgpolsoc@pec.regione.sardegna.it"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mailto:rpd@pec.regione.sardegna.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mailto:presidenza@pec.regione.sardegna.it" TargetMode="External"/><Relationship Id="rId14" Type="http://schemas.openxmlformats.org/officeDocument/2006/relationships/image" Target="media/image6.png"/><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1.jpe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Tema di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FFA37-269D-4D5B-A562-A774DA7FB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2304</Words>
  <Characters>13134</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Rödl &amp; Partner</Company>
  <LinksUpToDate>false</LinksUpToDate>
  <CharactersWithSpaces>15408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EM. Ehlardo</dc:creator>
  <dc:description/>
  <cp:lastModifiedBy>KPMG</cp:lastModifiedBy>
  <cp:revision>7</cp:revision>
  <cp:lastPrinted>2024-05-14T06:42:00Z</cp:lastPrinted>
  <dcterms:created xsi:type="dcterms:W3CDTF">2024-06-10T07:59:00Z</dcterms:created>
  <dcterms:modified xsi:type="dcterms:W3CDTF">2024-06-13T09:12:00Z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